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EF" w:rsidRPr="00E11FB6" w:rsidRDefault="00E11FB6" w:rsidP="00A17AEF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Référence bibliographie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672"/>
      </w:tblGrid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[1]  </w:t>
            </w:r>
          </w:p>
        </w:tc>
        <w:tc>
          <w:tcPr>
            <w:tcW w:w="8672" w:type="dxa"/>
          </w:tcPr>
          <w:p w:rsidR="00887A44" w:rsidRDefault="00A17AEF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O </w:t>
            </w:r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OUARED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 Commande d’une génératrice synchrone à aim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permanent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vue de son util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isation dans le système éolien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», projet </w:t>
            </w:r>
            <w:r w:rsidR="00DF4524"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</w:t>
            </w:r>
            <w:r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fin d’étude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option commande des Sys électronique, université Tiaret, 2013.</w:t>
            </w:r>
          </w:p>
          <w:p w:rsidR="00DC0315" w:rsidRPr="0013149B" w:rsidRDefault="00DC0315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>
              <w:rPr>
                <w:rFonts w:asciiTheme="majorBidi" w:hAnsiTheme="majorBidi" w:cstheme="majorBidi"/>
                <w:sz w:val="24"/>
                <w:szCs w:val="24"/>
              </w:rPr>
              <w:t>[2</w:t>
            </w:r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A17AEF" w:rsidRDefault="00A17AEF" w:rsidP="00DC0315">
            <w:p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62626" w:themeColor="text1" w:themeTint="D9"/>
                <w:sz w:val="24"/>
                <w:szCs w:val="24"/>
              </w:rPr>
              <w:t>M Mayouf.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 Contribution </w:t>
            </w:r>
            <w:r w:rsidR="00900DD5">
              <w:rPr>
                <w:rFonts w:asciiTheme="majorBidi" w:hAnsiTheme="majorBidi" w:cstheme="majorBidi"/>
                <w:sz w:val="24"/>
                <w:szCs w:val="24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 </w:t>
            </w:r>
            <w:r w:rsidR="00900DD5">
              <w:rPr>
                <w:rFonts w:asciiTheme="majorBidi" w:hAnsiTheme="majorBidi" w:cstheme="majorBidi"/>
                <w:sz w:val="24"/>
                <w:szCs w:val="24"/>
              </w:rPr>
              <w:t>modélisation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 l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 xml:space="preserve">’aérogénérateur synchrone </w:t>
            </w:r>
            <w:r w:rsidR="007B5E2D">
              <w:rPr>
                <w:rFonts w:asciiTheme="majorBidi" w:hAnsiTheme="majorBidi" w:cstheme="majorBidi"/>
                <w:sz w:val="24"/>
                <w:szCs w:val="24"/>
              </w:rPr>
              <w:t>à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 xml:space="preserve"> aima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nt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9573E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er</w:t>
            </w:r>
            <w:r w:rsidR="0009573E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an</w:t>
            </w:r>
            <w:r w:rsidR="0009573E">
              <w:rPr>
                <w:rFonts w:asciiTheme="majorBidi" w:hAnsiTheme="majorBidi" w:cstheme="majorBidi"/>
                <w:sz w:val="24"/>
                <w:szCs w:val="24"/>
              </w:rPr>
              <w:t>ent</w:t>
            </w:r>
            <w:r w:rsidR="0090117F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900DD5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302096"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»thèse de magistère. électronique université Biskra, année 2008.</w:t>
            </w:r>
          </w:p>
          <w:p w:rsidR="00DC0315" w:rsidRPr="00302096" w:rsidRDefault="00DC0315" w:rsidP="00DC0315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 w:rsidRPr="001910A2">
              <w:rPr>
                <w:rFonts w:asciiTheme="majorBidi" w:hAnsiTheme="majorBidi" w:cstheme="majorBidi"/>
                <w:sz w:val="24"/>
                <w:szCs w:val="24"/>
              </w:rPr>
              <w:t>[3]</w:t>
            </w:r>
          </w:p>
        </w:tc>
        <w:tc>
          <w:tcPr>
            <w:tcW w:w="8672" w:type="dxa"/>
          </w:tcPr>
          <w:p w:rsidR="00A17AEF" w:rsidRDefault="00A17AEF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0A2">
              <w:rPr>
                <w:rFonts w:asciiTheme="majorBidi" w:hAnsiTheme="majorBidi" w:cstheme="majorBidi"/>
                <w:sz w:val="24"/>
                <w:szCs w:val="24"/>
              </w:rPr>
              <w:t xml:space="preserve">Mission </w:t>
            </w:r>
            <w:r w:rsidR="007B5E2D" w:rsidRPr="001910A2">
              <w:rPr>
                <w:rFonts w:asciiTheme="majorBidi" w:hAnsiTheme="majorBidi" w:cstheme="majorBidi"/>
                <w:sz w:val="24"/>
                <w:szCs w:val="24"/>
              </w:rPr>
              <w:t>Interministérielle</w:t>
            </w:r>
            <w:r w:rsidRPr="001910A2">
              <w:rPr>
                <w:rFonts w:asciiTheme="majorBidi" w:hAnsiTheme="majorBidi" w:cstheme="majorBidi"/>
                <w:sz w:val="24"/>
                <w:szCs w:val="24"/>
              </w:rPr>
              <w:t xml:space="preserve"> de l’Effet de Serre. </w:t>
            </w:r>
            <w:hyperlink r:id="rId8" w:history="1">
              <w:r w:rsidR="00DC0315" w:rsidRPr="00D965B5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http://www.effet-de-serre.gouv.fr</w:t>
              </w:r>
            </w:hyperlink>
          </w:p>
          <w:p w:rsidR="00DC0315" w:rsidRPr="00DC0315" w:rsidRDefault="00DC0315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 w:rsidRPr="001910A2">
              <w:rPr>
                <w:rFonts w:asciiTheme="majorBidi" w:hAnsiTheme="majorBidi" w:cstheme="majorBidi"/>
                <w:sz w:val="24"/>
                <w:szCs w:val="24"/>
              </w:rPr>
              <w:t>[4]</w:t>
            </w:r>
          </w:p>
        </w:tc>
        <w:tc>
          <w:tcPr>
            <w:tcW w:w="8672" w:type="dxa"/>
          </w:tcPr>
          <w:p w:rsidR="00A17AEF" w:rsidRPr="001910A2" w:rsidRDefault="00A17AEF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910A2">
              <w:rPr>
                <w:rFonts w:asciiTheme="majorBidi" w:hAnsiTheme="majorBidi" w:cstheme="majorBidi"/>
                <w:sz w:val="24"/>
                <w:szCs w:val="24"/>
              </w:rPr>
              <w:t xml:space="preserve">Efficacité </w:t>
            </w:r>
            <w:r w:rsidR="00900DD5" w:rsidRPr="001910A2">
              <w:rPr>
                <w:rFonts w:asciiTheme="majorBidi" w:hAnsiTheme="majorBidi" w:cstheme="majorBidi"/>
                <w:sz w:val="24"/>
                <w:szCs w:val="24"/>
              </w:rPr>
              <w:t>Energétique</w:t>
            </w:r>
            <w:r w:rsidRPr="001910A2">
              <w:rPr>
                <w:rFonts w:asciiTheme="majorBidi" w:hAnsiTheme="majorBidi" w:cstheme="majorBidi"/>
                <w:sz w:val="24"/>
                <w:szCs w:val="24"/>
              </w:rPr>
              <w:t xml:space="preserve"> : Panorama Mondial – Synopsis. Conseil Mondial de l’Energie.</w:t>
            </w:r>
          </w:p>
          <w:p w:rsidR="00A17AEF" w:rsidRPr="0013149B" w:rsidRDefault="00A17AEF" w:rsidP="00DC0315">
            <w:pPr>
              <w:spacing w:line="360" w:lineRule="auto"/>
              <w:jc w:val="both"/>
              <w:outlineLv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1910A2">
              <w:rPr>
                <w:rFonts w:asciiTheme="majorBidi" w:hAnsiTheme="majorBidi" w:cstheme="majorBidi"/>
                <w:sz w:val="24"/>
                <w:szCs w:val="24"/>
              </w:rPr>
              <w:t>ADEME.</w:t>
            </w:r>
          </w:p>
        </w:tc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 w:rsidRPr="001910A2">
              <w:rPr>
                <w:rFonts w:asciiTheme="majorBidi" w:hAnsiTheme="majorBidi" w:cstheme="majorBidi"/>
                <w:sz w:val="24"/>
                <w:szCs w:val="24"/>
              </w:rPr>
              <w:t>[5]</w:t>
            </w:r>
          </w:p>
        </w:tc>
        <w:tc>
          <w:tcPr>
            <w:tcW w:w="8672" w:type="dxa"/>
          </w:tcPr>
          <w:p w:rsidR="00A17AEF" w:rsidRDefault="00A17AEF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910A2">
              <w:rPr>
                <w:rFonts w:asciiTheme="majorBidi" w:hAnsiTheme="majorBidi" w:cstheme="majorBidi"/>
                <w:sz w:val="24"/>
                <w:szCs w:val="24"/>
              </w:rPr>
              <w:t xml:space="preserve">Agence Nationale Pour la Gestion des Déchets Radioactifs. </w:t>
            </w:r>
            <w:hyperlink r:id="rId9" w:history="1">
              <w:r w:rsidR="00DC0315" w:rsidRPr="00D965B5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http://www.andra.fr/</w:t>
              </w:r>
            </w:hyperlink>
          </w:p>
          <w:p w:rsidR="00DC0315" w:rsidRDefault="00DC0315" w:rsidP="00DC0315">
            <w:pPr>
              <w:spacing w:line="360" w:lineRule="auto"/>
            </w:pPr>
          </w:p>
        </w:tc>
      </w:tr>
      <w:tr w:rsidR="00A17AEF" w:rsidRPr="00F30D5A" w:rsidTr="00DC0315">
        <w:tc>
          <w:tcPr>
            <w:tcW w:w="616" w:type="dxa"/>
          </w:tcPr>
          <w:p w:rsidR="00A17AEF" w:rsidRPr="00302096" w:rsidRDefault="00A17AEF" w:rsidP="00DC0315">
            <w:pPr>
              <w:spacing w:line="360" w:lineRule="auto"/>
              <w:rPr>
                <w:color w:val="000000" w:themeColor="text1"/>
              </w:rPr>
            </w:pPr>
            <w:r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[6]</w:t>
            </w:r>
          </w:p>
        </w:tc>
        <w:tc>
          <w:tcPr>
            <w:tcW w:w="8672" w:type="dxa"/>
          </w:tcPr>
          <w:p w:rsidR="00A17AEF" w:rsidRPr="00302096" w:rsidRDefault="00A17AEF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Survey Of Energy</w:t>
            </w:r>
            <w:r w:rsidR="00F30D5A"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575176"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Ressources</w:t>
            </w:r>
            <w:r w:rsidRPr="003020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http://www.worldenergy.orgermanent » </w:t>
            </w:r>
          </w:p>
          <w:p w:rsidR="00A17AEF" w:rsidRPr="00302096" w:rsidRDefault="00A17AEF" w:rsidP="00DC031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[7]</w:t>
            </w:r>
          </w:p>
        </w:tc>
        <w:tc>
          <w:tcPr>
            <w:tcW w:w="8672" w:type="dxa"/>
          </w:tcPr>
          <w:p w:rsidR="00A17AEF" w:rsidRPr="00FC16AE" w:rsidRDefault="00A17AEF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Mirecki, « Etude comparative de chaînes de conversion d’énergie dédiée à une éolienne de petite puissance », thèse de doctorat, de l’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national polytechnique de Toulouse, 5 avril 2005.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17AEF" w:rsidRDefault="00A17AEF" w:rsidP="00DC0315">
            <w:pPr>
              <w:spacing w:line="360" w:lineRule="auto"/>
            </w:pPr>
          </w:p>
        </w:tc>
      </w:tr>
      <w:tr w:rsidR="00A17AEF" w:rsidRPr="003E64F4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[8</w:t>
            </w:r>
            <w:r w:rsidRPr="00C9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A17AEF" w:rsidRDefault="00A17AEF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 Carlson, A. Grauers, J. Svensson, A. Larsson, « A comparison of electrical systems for variable</w:t>
            </w:r>
            <w:r w:rsidR="00FC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 operation of wind turbines », European wind energy conf., 1994, p. 500-505.</w:t>
            </w:r>
          </w:p>
          <w:p w:rsidR="00A17AEF" w:rsidRPr="00DF4524" w:rsidRDefault="00A17AEF" w:rsidP="00DC0315">
            <w:pPr>
              <w:spacing w:line="360" w:lineRule="auto"/>
              <w:rPr>
                <w:lang w:val="en-US"/>
              </w:rPr>
            </w:pPr>
          </w:p>
        </w:tc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[9</w:t>
            </w:r>
            <w:r w:rsidRPr="00C93F0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A17AEF" w:rsidRDefault="00A17AEF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F09">
              <w:rPr>
                <w:rFonts w:ascii="Times New Roman" w:hAnsi="Times New Roman" w:cs="Times New Roman"/>
                <w:sz w:val="24"/>
                <w:szCs w:val="24"/>
              </w:rPr>
              <w:t>Bernard Multon, Gael Robin, Marie Ruellan, Hamid Ben Ahmed, « 3</w:t>
            </w:r>
            <w:r w:rsidRPr="006E4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ème</w:t>
            </w:r>
            <w:r w:rsidRPr="00C93F09">
              <w:rPr>
                <w:rFonts w:ascii="Times New Roman" w:hAnsi="Times New Roman" w:cs="Times New Roman"/>
                <w:sz w:val="24"/>
                <w:szCs w:val="24"/>
              </w:rPr>
              <w:t xml:space="preserve"> situation énergétique</w:t>
            </w:r>
            <w:r w:rsidR="006E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F09">
              <w:rPr>
                <w:rFonts w:ascii="Times New Roman" w:hAnsi="Times New Roman" w:cs="Times New Roman"/>
                <w:sz w:val="24"/>
                <w:szCs w:val="24"/>
              </w:rPr>
              <w:t xml:space="preserve">mondiale à l’aube du millénaire. Perspectives offertes par 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>les ressources renouvelables »,</w:t>
            </w:r>
            <w:r w:rsidRPr="00C93F09">
              <w:rPr>
                <w:rFonts w:ascii="Times New Roman" w:hAnsi="Times New Roman" w:cs="Times New Roman"/>
                <w:sz w:val="24"/>
                <w:szCs w:val="24"/>
              </w:rPr>
              <w:t xml:space="preserve"> No36mars 2004, pp. 1-14.</w:t>
            </w:r>
          </w:p>
          <w:p w:rsidR="00887A44" w:rsidRDefault="00887A44" w:rsidP="00DC0315">
            <w:pPr>
              <w:spacing w:line="360" w:lineRule="auto"/>
              <w:jc w:val="both"/>
            </w:pPr>
          </w:p>
        </w:tc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  <w:tc>
          <w:tcPr>
            <w:tcW w:w="8672" w:type="dxa"/>
          </w:tcPr>
          <w:p w:rsidR="00A17AEF" w:rsidRDefault="00A17AEF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Gabriel-</w:t>
            </w:r>
            <w:r w:rsidR="006E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Octavian</w:t>
            </w:r>
            <w:r w:rsidR="006E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Cimuca, « Système inertiel de stockage d'énergie associ</w:t>
            </w:r>
            <w:r w:rsidR="006E4767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des générateurs éoliens », thèse doctorat, E.N.S.A.M, centre de Lille, 2005.</w:t>
            </w:r>
          </w:p>
          <w:p w:rsidR="00A17AEF" w:rsidRDefault="00A17AEF" w:rsidP="00DC0315">
            <w:pPr>
              <w:spacing w:line="360" w:lineRule="auto"/>
            </w:pPr>
          </w:p>
        </w:tc>
      </w:tr>
      <w:tr w:rsidR="00A17AEF" w:rsidTr="00DC0315">
        <w:tc>
          <w:tcPr>
            <w:tcW w:w="616" w:type="dxa"/>
          </w:tcPr>
          <w:p w:rsidR="00A17AEF" w:rsidRDefault="00A17AEF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[11</w:t>
            </w:r>
            <w:r w:rsidRPr="00236E2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A17AEF" w:rsidRDefault="00A17AEF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E28">
              <w:rPr>
                <w:rFonts w:ascii="Times New Roman" w:hAnsi="Times New Roman" w:cs="Times New Roman"/>
                <w:sz w:val="24"/>
                <w:szCs w:val="24"/>
              </w:rPr>
              <w:t xml:space="preserve">Communication à l’académie des </w:t>
            </w:r>
            <w:r w:rsidR="00887A44" w:rsidRPr="00236E28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r w:rsidRPr="00236E28">
              <w:rPr>
                <w:rFonts w:ascii="Times New Roman" w:hAnsi="Times New Roman" w:cs="Times New Roman"/>
                <w:sz w:val="24"/>
                <w:szCs w:val="24"/>
              </w:rPr>
              <w:t xml:space="preserve"> pour un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rès résonné de Bernard Tardieu </w:t>
            </w:r>
            <w:r w:rsidRPr="00236E28">
              <w:rPr>
                <w:rFonts w:ascii="Times New Roman" w:hAnsi="Times New Roman" w:cs="Times New Roman"/>
                <w:sz w:val="24"/>
                <w:szCs w:val="24"/>
              </w:rPr>
              <w:t>« Rapport énergie hydraulique éolienne », novembre 2005.</w:t>
            </w:r>
          </w:p>
          <w:p w:rsidR="00887A44" w:rsidRDefault="00887A44" w:rsidP="00DC0315">
            <w:pPr>
              <w:spacing w:line="360" w:lineRule="auto"/>
              <w:jc w:val="both"/>
            </w:pPr>
          </w:p>
        </w:tc>
      </w:tr>
      <w:tr w:rsidR="00A17AEF" w:rsidTr="00DC0315">
        <w:tc>
          <w:tcPr>
            <w:tcW w:w="616" w:type="dxa"/>
          </w:tcPr>
          <w:p w:rsidR="00A17AEF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[12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575176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Dali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, J. Belhadj, 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Roboam,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 J.M. Blaquiere, ‘Control and Energy Management of </w:t>
            </w:r>
            <w:proofErr w:type="gramStart"/>
            <w:r w:rsidR="003020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 Wind-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Photovoltaïque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Hybride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 System, EPE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conférence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, Aalborg,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Suède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Septembre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 xml:space="preserve"> 2007.</w:t>
            </w:r>
          </w:p>
          <w:p w:rsidR="00A17AEF" w:rsidRDefault="00A17AEF" w:rsidP="00DC0315">
            <w:pPr>
              <w:spacing w:line="360" w:lineRule="auto"/>
            </w:pPr>
          </w:p>
        </w:tc>
      </w:tr>
      <w:tr w:rsidR="0009573E" w:rsidRPr="003E64F4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[13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 Chen, C. Nayar, L. XU, « Design and FE analysis of an outer-rotor PM generator for directly</w:t>
            </w:r>
            <w:r w:rsidR="00575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coupled</w:t>
            </w:r>
            <w:r w:rsidR="00575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 turbine applications », proceeding of the IEEE industry applications conference, New</w:t>
            </w:r>
            <w:r w:rsidR="005751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York, USA, 1998, vol 1, pp. 387-394.</w:t>
            </w:r>
          </w:p>
          <w:p w:rsidR="0009573E" w:rsidRPr="00DF4524" w:rsidRDefault="0009573E" w:rsidP="00DC0315">
            <w:pPr>
              <w:spacing w:line="360" w:lineRule="auto"/>
              <w:rPr>
                <w:lang w:val="en-US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R. Michaux, P. Letellier, « Les machines discoïdes à champs axial dans les systèmes de production</w:t>
            </w:r>
            <w:r w:rsidR="0057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électrique », revue de l’électricité et de l’électronique, N° 3, mars 1997, pp. 37-42.</w:t>
            </w:r>
          </w:p>
          <w:p w:rsidR="0009573E" w:rsidRDefault="0009573E" w:rsidP="00DC0315">
            <w:pPr>
              <w:spacing w:line="360" w:lineRule="auto"/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[15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 xml:space="preserve">S El </w:t>
            </w:r>
            <w:r w:rsidR="00575176" w:rsidRPr="00C53050">
              <w:rPr>
                <w:rFonts w:ascii="Times New Roman" w:hAnsi="Times New Roman" w:cs="Times New Roman"/>
                <w:sz w:val="24"/>
                <w:szCs w:val="24"/>
              </w:rPr>
              <w:t>Aiman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, « Modélisation des différentes technologies d’éoliennes intégrées dans un réseau de</w:t>
            </w:r>
            <w:r w:rsidR="0057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moyenne tension », thèse de doctorat, l’université des sciences et technologies de Lille (USTL).</w:t>
            </w:r>
          </w:p>
          <w:p w:rsidR="00DC0315" w:rsidRDefault="00DC0315" w:rsidP="00DC0315">
            <w:pPr>
              <w:spacing w:line="360" w:lineRule="auto"/>
              <w:jc w:val="both"/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[16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Pr="00C53050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 xml:space="preserve">Bernard Multon, </w:t>
            </w:r>
            <w:r w:rsidR="00575176" w:rsidRPr="00C53050">
              <w:rPr>
                <w:rFonts w:ascii="Times New Roman" w:hAnsi="Times New Roman" w:cs="Times New Roman"/>
                <w:sz w:val="24"/>
                <w:szCs w:val="24"/>
              </w:rPr>
              <w:t>Gaël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 xml:space="preserve"> Robin, Marie Ruellan, Hamid Ben Ahmed, « 3ème situation </w:t>
            </w:r>
            <w:r w:rsidR="00575176" w:rsidRPr="00C53050">
              <w:rPr>
                <w:rFonts w:ascii="Times New Roman" w:hAnsi="Times New Roman" w:cs="Times New Roman"/>
                <w:sz w:val="24"/>
                <w:szCs w:val="24"/>
              </w:rPr>
              <w:t>énergétique mondiale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 xml:space="preserve"> à l’aube du millénaire. Perspectives offertes par les ressources </w:t>
            </w:r>
            <w:r w:rsidR="00302096">
              <w:rPr>
                <w:rFonts w:ascii="Times New Roman" w:hAnsi="Times New Roman" w:cs="Times New Roman"/>
                <w:sz w:val="24"/>
                <w:szCs w:val="24"/>
              </w:rPr>
              <w:t>renouvelables »,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 xml:space="preserve"> No36mars 2004, pp. 1-14.</w:t>
            </w:r>
          </w:p>
          <w:p w:rsidR="0009573E" w:rsidRDefault="0009573E" w:rsidP="00DC0315">
            <w:pPr>
              <w:spacing w:line="360" w:lineRule="auto"/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[17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E61DD2" w:rsidRPr="00302096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H. Ben Ahmed,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 xml:space="preserve"> « Généralités sur l’énergie éolienne et convertisseurs associés et </w:t>
            </w:r>
            <w:r w:rsidR="00575176" w:rsidRPr="00C53050">
              <w:rPr>
                <w:rFonts w:ascii="Times New Roman" w:hAnsi="Times New Roman" w:cs="Times New Roman"/>
                <w:sz w:val="24"/>
                <w:szCs w:val="24"/>
              </w:rPr>
              <w:t>convertisseurs associés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 xml:space="preserve"> », séminaire électrotechnique de l’académie de Rennes, 9 mars 2004.</w:t>
            </w:r>
          </w:p>
          <w:p w:rsidR="00887A44" w:rsidRPr="00887A44" w:rsidRDefault="00887A44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96" w:rsidTr="00DC0315">
        <w:tc>
          <w:tcPr>
            <w:tcW w:w="616" w:type="dxa"/>
          </w:tcPr>
          <w:p w:rsidR="00302096" w:rsidRDefault="00302096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[18</w:t>
            </w:r>
            <w:r w:rsidRPr="00C530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302096" w:rsidRDefault="00302096" w:rsidP="00DC03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302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P. Bauer, S.W.H. De Haan, C.R. Meyl, JTG. Pierik, "Evaluation of Electrical Systems for offshore Wind farms ", CDROM of the IEEE IAS Conf., oct. 2000.</w:t>
            </w:r>
          </w:p>
          <w:p w:rsidR="00DC0315" w:rsidRPr="00EF10AB" w:rsidRDefault="00DC0315" w:rsidP="00DC03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[19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J.W. Smith, J.A. Taylor, D. L. Books, R.C. Dugan, « Interconnection studies for wind generation »,</w:t>
            </w:r>
            <w:r w:rsidR="00DC03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 papers IEEE2004, paper N° 04 C3, pp. C3-1.C3-8.</w:t>
            </w:r>
          </w:p>
          <w:p w:rsidR="00887A44" w:rsidRDefault="00887A44" w:rsidP="00DC0315">
            <w:pPr>
              <w:spacing w:line="360" w:lineRule="auto"/>
              <w:jc w:val="both"/>
            </w:pPr>
          </w:p>
        </w:tc>
      </w:tr>
      <w:tr w:rsidR="0009573E" w:rsidRPr="003E64F4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[20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fr-FR"/>
              </w:rPr>
              <w:t xml:space="preserve">R. Ramakumar, Albrecht </w:t>
            </w:r>
            <w:r w:rsidR="00C664C3" w:rsidRPr="00DF4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fr-FR"/>
              </w:rPr>
              <w:t>Neater</w:t>
            </w:r>
            <w:r w:rsidRPr="00DF4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fr-FR"/>
              </w:rPr>
              <w:t>,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Role of renewable energy in the development and electrification</w:t>
            </w:r>
            <w:r w:rsidR="00D62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remote and rural areas », IEEE – PES general meeting Denver, Colorado, USA, June 6 à12, 2004.</w:t>
            </w:r>
          </w:p>
          <w:p w:rsidR="00887A44" w:rsidRPr="00887A44" w:rsidRDefault="00887A44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73E" w:rsidRPr="003E64F4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[21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Ramakumar, P. Chiradeja, « Distributed generation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renewable energy systems 3</w:t>
            </w:r>
            <w:r w:rsidR="00E56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37th intersociety energy conversion engineering conf</w:t>
            </w:r>
            <w:r w:rsidR="00E56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erence, IECEC 2002 paper N°</w:t>
            </w:r>
            <w:r w:rsidRPr="00C53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 pp. 716-724.</w:t>
            </w:r>
          </w:p>
          <w:p w:rsidR="00887A44" w:rsidRPr="00887A44" w:rsidRDefault="00887A44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573E" w:rsidRPr="003E64F4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[22</w:t>
            </w:r>
            <w:r w:rsidRPr="00320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09573E" w:rsidRPr="00887A44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Swisher, C. Real de </w:t>
            </w:r>
            <w:r w:rsidR="00C664C3" w:rsidRPr="00320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Azuay</w:t>
            </w:r>
            <w:r w:rsidRPr="00320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J. Clendenin, « Strong winds on the horizon: wind power comes </w:t>
            </w:r>
            <w:r w:rsidR="00C664C3" w:rsidRPr="00320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age</w:t>
            </w:r>
            <w:r w:rsidRPr="00320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», proceedings of the IEEE, vol. 89, N°. 12, December 2001, pp. 1757-1764.</w:t>
            </w:r>
          </w:p>
        </w:tc>
      </w:tr>
      <w:tr w:rsidR="0009573E" w:rsidRPr="003E64F4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[23</w:t>
            </w:r>
            <w:r w:rsidRPr="0006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34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Danish Wind Industry Association. http://www.windpower.org</w:t>
            </w:r>
          </w:p>
          <w:p w:rsidR="0009573E" w:rsidRPr="00DF4524" w:rsidRDefault="0009573E" w:rsidP="00DC0315">
            <w:pPr>
              <w:spacing w:line="360" w:lineRule="auto"/>
              <w:rPr>
                <w:lang w:val="en-US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[24</w:t>
            </w:r>
            <w:r w:rsidRPr="0006349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E11FB6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Metatla Samir</w:t>
            </w:r>
            <w:r w:rsidR="00C04C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>«Optimisation et régulation des puissances d’une éolienne à base</w:t>
            </w:r>
            <w:r w:rsidR="00C0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>d’une MADA » mémoire de magister de école nationale supérieure polytechnique</w:t>
            </w:r>
            <w:r w:rsidR="00C0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>d’Alger, 2009.</w:t>
            </w:r>
          </w:p>
          <w:p w:rsidR="00887A44" w:rsidRPr="00887A44" w:rsidRDefault="00887A44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[25</w:t>
            </w:r>
            <w:r w:rsidRPr="0006349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E11FB6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96">
              <w:rPr>
                <w:rFonts w:ascii="Times New Roman" w:hAnsi="Times New Roman" w:cs="Times New Roman"/>
                <w:sz w:val="24"/>
                <w:szCs w:val="24"/>
              </w:rPr>
              <w:t>Armand Boyette</w:t>
            </w:r>
            <w:r w:rsidR="00D3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573E" w:rsidRPr="00D30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9573E" w:rsidRPr="003020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commande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 xml:space="preserve"> d’un générateur asynchrone à double</w:t>
            </w:r>
            <w:r w:rsidR="00D3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 xml:space="preserve">alimentation avec un système de stockage pour la production éolienne» thèse de </w:t>
            </w:r>
            <w:r w:rsidR="00302096" w:rsidRPr="00063496">
              <w:rPr>
                <w:rFonts w:ascii="Times New Roman" w:hAnsi="Times New Roman" w:cs="Times New Roman"/>
                <w:sz w:val="24"/>
                <w:szCs w:val="24"/>
              </w:rPr>
              <w:t>doctorat de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 xml:space="preserve"> l’université Henri Poincaré, Nancy, 2006.</w:t>
            </w:r>
          </w:p>
          <w:p w:rsidR="00887A44" w:rsidRPr="00887A44" w:rsidRDefault="00887A44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[26</w:t>
            </w:r>
            <w:r w:rsidRPr="0006349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E11FB6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Nicolas </w:t>
            </w:r>
            <w:r w:rsidR="00CA2F26"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La verdure</w:t>
            </w:r>
            <w:r w:rsidR="00D30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>«Sur l’intégration des générateurs éoliens dans les réseaux</w:t>
            </w:r>
            <w:r w:rsidR="00D3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>faibles ou insulaires» Thèse de Doctorat d’institut national polytechnique de Grenoble,</w:t>
            </w:r>
            <w:r w:rsidR="00D3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73E" w:rsidRPr="00063496">
              <w:rPr>
                <w:rFonts w:ascii="Times New Roman" w:hAnsi="Times New Roman" w:cs="Times New Roman"/>
                <w:sz w:val="24"/>
                <w:szCs w:val="24"/>
              </w:rPr>
              <w:t>2005.</w:t>
            </w:r>
          </w:p>
          <w:p w:rsidR="00887A44" w:rsidRPr="00063496" w:rsidRDefault="00887A44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3E" w:rsidRPr="00E11FB6" w:rsidTr="00DC0315">
        <w:tc>
          <w:tcPr>
            <w:tcW w:w="616" w:type="dxa"/>
          </w:tcPr>
          <w:p w:rsidR="0009573E" w:rsidRPr="00E11FB6" w:rsidRDefault="0009573E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11FB6">
              <w:rPr>
                <w:rFonts w:asciiTheme="majorBidi" w:hAnsiTheme="majorBidi" w:cstheme="majorBidi"/>
                <w:sz w:val="24"/>
                <w:szCs w:val="24"/>
              </w:rPr>
              <w:t>[27]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11FB6">
              <w:rPr>
                <w:rFonts w:asciiTheme="majorBidi" w:hAnsiTheme="majorBidi" w:cstheme="majorBidi"/>
                <w:sz w:val="24"/>
                <w:szCs w:val="24"/>
              </w:rPr>
              <w:t xml:space="preserve">P. Leconte, M. Rapin, E. </w:t>
            </w:r>
            <w:r w:rsidR="00CA2F26" w:rsidRPr="00E11FB6">
              <w:rPr>
                <w:rFonts w:asciiTheme="majorBidi" w:hAnsiTheme="majorBidi" w:cstheme="majorBidi"/>
                <w:sz w:val="24"/>
                <w:szCs w:val="24"/>
              </w:rPr>
              <w:t>Széchenyi</w:t>
            </w:r>
            <w:r w:rsidRPr="00E11FB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 xml:space="preserve"> « Éoliennes », Techniques de l’Ingénieur, BM 4</w:t>
            </w:r>
            <w:r w:rsidR="00887A4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640.</w:t>
            </w:r>
          </w:p>
          <w:p w:rsidR="00887A44" w:rsidRPr="00E11FB6" w:rsidRDefault="00887A44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[28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09573E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2BEB">
              <w:rPr>
                <w:rFonts w:asciiTheme="majorBidi" w:hAnsiTheme="majorBidi" w:cstheme="majorBidi"/>
                <w:sz w:val="24"/>
                <w:szCs w:val="24"/>
              </w:rPr>
              <w:t>http://www.windpower.org/fr/tour/design/concepts.htm</w:t>
            </w:r>
          </w:p>
          <w:p w:rsidR="0009573E" w:rsidRPr="00063496" w:rsidRDefault="0009573E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3E" w:rsidRPr="003E64F4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[29</w:t>
            </w:r>
            <w:r w:rsidRPr="005E2BE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]</w:t>
            </w:r>
          </w:p>
        </w:tc>
        <w:tc>
          <w:tcPr>
            <w:tcW w:w="8672" w:type="dxa"/>
          </w:tcPr>
          <w:p w:rsidR="0009573E" w:rsidRPr="005E2BEB" w:rsidRDefault="0009573E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E2BE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A. B. Raju, K. Chatterjee, B. G. Fernandes, « A Simple Maximum Power Point Tracker</w:t>
            </w:r>
          </w:p>
          <w:p w:rsidR="0009573E" w:rsidRPr="00DF4524" w:rsidRDefault="0009573E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E2BE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for Grid connected Variable Speed Wind Energy Conversion System with Reduced </w:t>
            </w:r>
            <w:r w:rsidR="00575176" w:rsidRPr="005E2BE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Switch</w:t>
            </w:r>
            <w:r w:rsidR="00575176" w:rsidRPr="00DF45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Count</w:t>
            </w:r>
            <w:r w:rsidRPr="00DF452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Power Converters », 0-7803-7754-0/03/$17.00 ©2003 IEEE</w:t>
            </w:r>
          </w:p>
          <w:p w:rsidR="00887A44" w:rsidRPr="00887A44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[30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Pr="005E2BEB" w:rsidRDefault="0009573E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E2BEB">
              <w:rPr>
                <w:rFonts w:asciiTheme="majorBidi" w:hAnsiTheme="majorBidi" w:cstheme="majorBidi"/>
                <w:sz w:val="24"/>
                <w:szCs w:val="24"/>
              </w:rPr>
              <w:t>L.Leclerco, « Apport de stockage inertiel associé à des éoliennes dans un réseau</w:t>
            </w:r>
            <w:r w:rsidR="00C06B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électrique en vue d’assurer des services systèmes », thèse de doctorat de l’université de</w:t>
            </w:r>
          </w:p>
          <w:p w:rsidR="0009573E" w:rsidRDefault="0009573E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E2BEB">
              <w:rPr>
                <w:rFonts w:asciiTheme="majorBidi" w:hAnsiTheme="majorBidi" w:cstheme="majorBidi"/>
                <w:sz w:val="24"/>
                <w:szCs w:val="24"/>
              </w:rPr>
              <w:t>Lille, n° d’ordre : 3563, UFRR IEEEA Décembre 2004.</w:t>
            </w:r>
          </w:p>
          <w:p w:rsidR="00887A44" w:rsidRPr="00887A44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73E" w:rsidTr="00DC0315">
        <w:tc>
          <w:tcPr>
            <w:tcW w:w="616" w:type="dxa"/>
          </w:tcPr>
          <w:p w:rsidR="0009573E" w:rsidRDefault="0009573E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[31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09573E" w:rsidRDefault="00E11FB6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Khaled Ferkous</w:t>
            </w:r>
            <w:r w:rsidR="00DC0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="0009573E" w:rsidRPr="005E2BEB">
              <w:rPr>
                <w:rFonts w:asciiTheme="majorBidi" w:hAnsiTheme="majorBidi" w:cstheme="majorBidi"/>
                <w:sz w:val="24"/>
                <w:szCs w:val="24"/>
              </w:rPr>
              <w:t>«étude d’une chaine de conversion d’énergies éolienne» mémoire</w:t>
            </w:r>
            <w:r w:rsidR="00DC03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9573E" w:rsidRPr="005E2BEB">
              <w:rPr>
                <w:rFonts w:asciiTheme="majorBidi" w:hAnsiTheme="majorBidi" w:cstheme="majorBidi"/>
                <w:sz w:val="24"/>
                <w:szCs w:val="24"/>
              </w:rPr>
              <w:t xml:space="preserve">de magister de l’Université </w:t>
            </w:r>
            <w:r w:rsidR="00DC0315" w:rsidRPr="005E2BEB">
              <w:rPr>
                <w:rFonts w:asciiTheme="majorBidi" w:hAnsiTheme="majorBidi" w:cstheme="majorBidi"/>
                <w:sz w:val="24"/>
                <w:szCs w:val="24"/>
              </w:rPr>
              <w:t>M’entourai</w:t>
            </w:r>
            <w:r w:rsidR="0009573E" w:rsidRPr="005E2BEB">
              <w:rPr>
                <w:rFonts w:asciiTheme="majorBidi" w:hAnsiTheme="majorBidi" w:cstheme="majorBidi"/>
                <w:sz w:val="24"/>
                <w:szCs w:val="24"/>
              </w:rPr>
              <w:t xml:space="preserve"> de Constantine, 2009.</w:t>
            </w:r>
          </w:p>
          <w:p w:rsidR="00887A44" w:rsidRPr="005E2BEB" w:rsidRDefault="00887A44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0AB" w:rsidTr="00DC0315">
        <w:tc>
          <w:tcPr>
            <w:tcW w:w="616" w:type="dxa"/>
          </w:tcPr>
          <w:p w:rsidR="00EF10AB" w:rsidRDefault="00EF10AB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[32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EF10AB" w:rsidRDefault="00E11FB6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Arthouros</w:t>
            </w:r>
            <w:r w:rsidR="003E7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Zervos</w:t>
            </w:r>
            <w:r w:rsidR="00EF10AB"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, SVEN TESKE</w:t>
            </w:r>
            <w:r w:rsidR="00EF10AB" w:rsidRPr="005E2BEB">
              <w:rPr>
                <w:rFonts w:asciiTheme="majorBidi" w:hAnsiTheme="majorBidi" w:cstheme="majorBidi"/>
                <w:sz w:val="24"/>
                <w:szCs w:val="24"/>
              </w:rPr>
              <w:t xml:space="preserve"> «perspectives mondiales de l’énergie éolienne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2006</w:t>
            </w:r>
            <w:r w:rsidR="00EF10AB" w:rsidRPr="005E2BEB">
              <w:rPr>
                <w:rFonts w:asciiTheme="majorBidi" w:hAnsiTheme="majorBidi" w:cstheme="majorBidi"/>
                <w:sz w:val="24"/>
                <w:szCs w:val="24"/>
              </w:rPr>
              <w:t>» septembre 2006.</w:t>
            </w:r>
          </w:p>
          <w:p w:rsidR="00887A44" w:rsidRPr="005E2BEB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0AB" w:rsidTr="00DC0315">
        <w:tc>
          <w:tcPr>
            <w:tcW w:w="616" w:type="dxa"/>
          </w:tcPr>
          <w:p w:rsidR="00EF10AB" w:rsidRDefault="00EF10AB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[33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EF10AB" w:rsidRDefault="00E11FB6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M. Lopez </w:t>
            </w:r>
            <w:r w:rsidR="00EF10AB"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«</w:t>
            </w:r>
            <w:r w:rsidR="00EF10AB" w:rsidRPr="005E2BEB">
              <w:rPr>
                <w:rFonts w:asciiTheme="majorBidi" w:hAnsiTheme="majorBidi" w:cstheme="majorBidi"/>
                <w:sz w:val="24"/>
                <w:szCs w:val="24"/>
              </w:rPr>
              <w:t xml:space="preserve">contribution </w:t>
            </w:r>
            <w:r w:rsidR="00DC0315" w:rsidRPr="005E2BEB">
              <w:rPr>
                <w:rFonts w:asciiTheme="majorBidi" w:hAnsiTheme="majorBidi" w:cstheme="majorBidi"/>
                <w:sz w:val="24"/>
                <w:szCs w:val="24"/>
              </w:rPr>
              <w:t>à</w:t>
            </w:r>
            <w:r w:rsidR="00EF10AB" w:rsidRPr="005E2BEB">
              <w:rPr>
                <w:rFonts w:asciiTheme="majorBidi" w:hAnsiTheme="majorBidi" w:cstheme="majorBidi"/>
                <w:sz w:val="24"/>
                <w:szCs w:val="24"/>
              </w:rPr>
              <w:t xml:space="preserve"> l'optimisation d'un système de conversion éolien pour une</w:t>
            </w:r>
            <w:r w:rsidR="00DC03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0AB" w:rsidRPr="005E2BEB">
              <w:rPr>
                <w:rFonts w:asciiTheme="majorBidi" w:hAnsiTheme="majorBidi" w:cstheme="majorBidi"/>
                <w:sz w:val="24"/>
                <w:szCs w:val="24"/>
              </w:rPr>
              <w:t>unité de production isolée» Thèse de Doctorat de l’Université de Paris-sud11.</w:t>
            </w:r>
          </w:p>
          <w:p w:rsidR="00887A44" w:rsidRPr="005E2BEB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0AB" w:rsidTr="00DC0315">
        <w:tc>
          <w:tcPr>
            <w:tcW w:w="616" w:type="dxa"/>
          </w:tcPr>
          <w:p w:rsidR="00EF10AB" w:rsidRDefault="00EF10AB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[34</w:t>
            </w:r>
            <w:r w:rsidRPr="005E2BEB">
              <w:rPr>
                <w:rFonts w:asciiTheme="majorBidi" w:hAnsiTheme="majorBidi" w:cstheme="majorBidi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EF10AB" w:rsidRDefault="00E11FB6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Edouard Bommé</w:t>
            </w:r>
            <w:r w:rsidR="003E6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</w:t>
            </w:r>
            <w:r w:rsidR="00EF10AB" w:rsidRPr="005E2BEB">
              <w:rPr>
                <w:rFonts w:asciiTheme="majorBidi" w:hAnsiTheme="majorBidi" w:cstheme="majorBidi"/>
                <w:sz w:val="24"/>
                <w:szCs w:val="24"/>
              </w:rPr>
              <w:t>«Modélisation et Optimisation des Machines Electriques Discoïdes</w:t>
            </w:r>
            <w:r w:rsidR="003E64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0AB" w:rsidRPr="005E2BEB">
              <w:rPr>
                <w:rFonts w:asciiTheme="majorBidi" w:hAnsiTheme="majorBidi" w:cstheme="majorBidi"/>
                <w:sz w:val="24"/>
                <w:szCs w:val="24"/>
              </w:rPr>
              <w:t>à Double Entrefer» Thèse de Doctorat de L’Institut polytechnique de Grenoble, 2009.</w:t>
            </w:r>
          </w:p>
          <w:p w:rsidR="00887A44" w:rsidRPr="005E2BEB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0AB" w:rsidTr="00DC0315">
        <w:tc>
          <w:tcPr>
            <w:tcW w:w="616" w:type="dxa"/>
          </w:tcPr>
          <w:p w:rsidR="00EF10AB" w:rsidRDefault="00EF10AB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40A46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340A46">
              <w:rPr>
                <w:rFonts w:asciiTheme="majorBidi" w:hAnsiTheme="majorBidi" w:cstheme="majorBidi"/>
                <w:sz w:val="24"/>
                <w:szCs w:val="24"/>
              </w:rPr>
              <w:t xml:space="preserve">]   </w:t>
            </w:r>
          </w:p>
        </w:tc>
        <w:tc>
          <w:tcPr>
            <w:tcW w:w="8672" w:type="dxa"/>
          </w:tcPr>
          <w:p w:rsidR="00EF10AB" w:rsidRDefault="00E11FB6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0A46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3E64F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Belakehal</w:t>
            </w:r>
            <w:r w:rsidRPr="00340A46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r w:rsidR="00EF10AB" w:rsidRPr="00340A46">
              <w:rPr>
                <w:rFonts w:asciiTheme="majorBidi" w:hAnsiTheme="majorBidi" w:cstheme="majorBidi"/>
                <w:sz w:val="24"/>
                <w:szCs w:val="24"/>
              </w:rPr>
              <w:t>« Conception &amp; Commande des Machines à Aimants Permanents Dédiées aux Energies Renouvelables » Doctorat en Electrotechnique, université de Constantine</w:t>
            </w:r>
            <w:r w:rsidR="00887A44">
              <w:rPr>
                <w:rFonts w:asciiTheme="majorBidi" w:hAnsiTheme="majorBidi" w:cstheme="majorBidi"/>
                <w:sz w:val="24"/>
                <w:szCs w:val="24"/>
              </w:rPr>
              <w:t>, 2006.</w:t>
            </w:r>
          </w:p>
          <w:p w:rsidR="00887A44" w:rsidRPr="005E2BEB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10AB" w:rsidTr="00DC0315">
        <w:tc>
          <w:tcPr>
            <w:tcW w:w="616" w:type="dxa"/>
          </w:tcPr>
          <w:p w:rsidR="00EF10AB" w:rsidRPr="00340A46" w:rsidRDefault="00EF10AB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40A46">
              <w:rPr>
                <w:rFonts w:asciiTheme="majorBidi" w:hAnsiTheme="majorBidi" w:cstheme="majorBidi"/>
                <w:sz w:val="24"/>
                <w:szCs w:val="24"/>
              </w:rPr>
              <w:t xml:space="preserve">[36]  </w:t>
            </w:r>
          </w:p>
        </w:tc>
        <w:tc>
          <w:tcPr>
            <w:tcW w:w="8672" w:type="dxa"/>
          </w:tcPr>
          <w:p w:rsidR="00EF10AB" w:rsidRDefault="00E11FB6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 Douadi </w:t>
            </w:r>
            <w:r w:rsidR="00EF10AB" w:rsidRPr="00EF1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«</w:t>
            </w:r>
            <w:r w:rsidR="00EF10AB" w:rsidRPr="00340A46">
              <w:rPr>
                <w:rFonts w:asciiTheme="majorBidi" w:hAnsiTheme="majorBidi" w:cstheme="majorBidi"/>
                <w:sz w:val="24"/>
                <w:szCs w:val="24"/>
              </w:rPr>
              <w:t> Etude et Commande d’un Système Eolien à Base d’une</w:t>
            </w:r>
            <w:r w:rsidR="003E64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0AB" w:rsidRPr="00340A46">
              <w:rPr>
                <w:rFonts w:asciiTheme="majorBidi" w:hAnsiTheme="majorBidi" w:cstheme="majorBidi"/>
                <w:sz w:val="24"/>
                <w:szCs w:val="24"/>
              </w:rPr>
              <w:t>Génératrice Asynchrone »</w:t>
            </w:r>
            <w:r w:rsidR="002504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F10AB" w:rsidRPr="00340A46">
              <w:rPr>
                <w:rFonts w:asciiTheme="majorBidi" w:hAnsiTheme="majorBidi" w:cstheme="majorBidi"/>
                <w:sz w:val="24"/>
                <w:szCs w:val="24"/>
              </w:rPr>
              <w:t>mémoire fin étude, université de Batna</w:t>
            </w:r>
            <w:r w:rsidR="00EF10AB">
              <w:rPr>
                <w:rFonts w:ascii="Times New Roman" w:hAnsi="Times New Roman" w:cs="Times New Roman"/>
                <w:sz w:val="24"/>
                <w:szCs w:val="24"/>
              </w:rPr>
              <w:t xml:space="preserve"> ,2008</w:t>
            </w:r>
          </w:p>
          <w:p w:rsidR="00887A44" w:rsidRPr="00340A46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2F26" w:rsidTr="00DC0315">
        <w:tc>
          <w:tcPr>
            <w:tcW w:w="616" w:type="dxa"/>
          </w:tcPr>
          <w:p w:rsidR="00CA2F26" w:rsidRPr="00340A46" w:rsidRDefault="00887A44" w:rsidP="00DC031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[37</w:t>
            </w:r>
            <w:r w:rsidR="00CA2F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CA2F26" w:rsidRDefault="00CA2F26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Etude comparative de chaînes de conversion d’énergie dédiées à une éolienne de petite puissance, " thèse INP Toulouse, 2005</w:t>
            </w:r>
          </w:p>
          <w:p w:rsidR="00887A44" w:rsidRPr="00CA2F26" w:rsidRDefault="00887A44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6" w:rsidTr="00DC0315">
        <w:tc>
          <w:tcPr>
            <w:tcW w:w="616" w:type="dxa"/>
          </w:tcPr>
          <w:p w:rsidR="00CA2F26" w:rsidRDefault="00887A44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[38</w:t>
            </w:r>
            <w:r w:rsidR="00CA2F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A2F26" w:rsidRDefault="00CA2F26" w:rsidP="00DC0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:rsidR="00CA2F26" w:rsidRDefault="00CA2F26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Abdelli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"Optimisation multicritère d’une chaîne éolienne passive"</w:t>
            </w:r>
            <w:r w:rsidR="00531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Thèse préparée au Laboratoire Plasma et Conversion d’Energie, Unité Mixte CNRS-INPT-UPS N°5213, Octobre 2007.</w:t>
            </w:r>
          </w:p>
          <w:p w:rsidR="00887A44" w:rsidRDefault="00887A44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F26" w:rsidTr="00DC0315">
        <w:tc>
          <w:tcPr>
            <w:tcW w:w="616" w:type="dxa"/>
          </w:tcPr>
          <w:p w:rsidR="00CA2F26" w:rsidRDefault="00887A44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[39</w:t>
            </w:r>
            <w:r w:rsidR="00CA2F2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CA2F26" w:rsidRDefault="00CA2F26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Abdelhamid "Contribution à l’Etude des Performances des Générateurs Electromagnétiques Utilisés dans les Systèmes Eoliens"</w:t>
            </w:r>
            <w:r w:rsidR="0050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Mémoire </w:t>
            </w:r>
            <w:r w:rsidR="00504E5F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Magister Université de Batna, 2008.</w:t>
            </w:r>
          </w:p>
          <w:p w:rsidR="00887A44" w:rsidRPr="00CA2F26" w:rsidRDefault="00887A44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A2F26" w:rsidTr="00DC0315">
        <w:tc>
          <w:tcPr>
            <w:tcW w:w="616" w:type="dxa"/>
          </w:tcPr>
          <w:p w:rsidR="00CA2F26" w:rsidRDefault="00887A44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[40</w:t>
            </w:r>
            <w:r w:rsidR="002C44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CA2F26" w:rsidRDefault="002C44FB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Ameur, A. "Commande sans capteur de vitesse par DTC d’une machine synchrone à aimants doté d’un observateur d’ordre complet à mode glissant". Thèse de magistère en électrotechnique université de Batna, 2003.</w:t>
            </w:r>
          </w:p>
          <w:p w:rsidR="00887A44" w:rsidRP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4FB" w:rsidTr="00DC0315">
        <w:tc>
          <w:tcPr>
            <w:tcW w:w="616" w:type="dxa"/>
          </w:tcPr>
          <w:p w:rsid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[41</w:t>
            </w:r>
            <w:r w:rsidR="002C44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2C44FB" w:rsidRDefault="002C44FB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O. </w:t>
            </w:r>
            <w:r w:rsidR="00D94187">
              <w:rPr>
                <w:rFonts w:ascii="Times New Roman" w:hAnsi="Times New Roman" w:cs="Times New Roman"/>
                <w:sz w:val="23"/>
                <w:szCs w:val="23"/>
              </w:rPr>
              <w:t>Fadi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“Modélisation et commande non linéaire de l’association : machine synchrone à aimant permanent-onduleur de tension à trois niveaux,” Thèse de Magister de l’Université de Batna, Algérie, Juin 2004</w:t>
            </w:r>
            <w:r w:rsidR="00887A4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887A44" w:rsidRP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44FB" w:rsidTr="00DC0315">
        <w:tc>
          <w:tcPr>
            <w:tcW w:w="616" w:type="dxa"/>
          </w:tcPr>
          <w:p w:rsid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[42</w:t>
            </w:r>
            <w:r w:rsidR="002C44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2C44FB" w:rsidRDefault="002C44FB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Babak, N. "Commande vectorielle sans capteur mécanique des machines synchrones a aimants: méthodes, convergence, robustesse, identification "en ligne" des paramètres". Thèse de Doctorat l’Université de Téhéran, Iran, 2001.</w:t>
            </w:r>
          </w:p>
          <w:p w:rsidR="00887A44" w:rsidRP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FB" w:rsidTr="00DC0315">
        <w:tc>
          <w:tcPr>
            <w:tcW w:w="616" w:type="dxa"/>
          </w:tcPr>
          <w:p w:rsid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[43</w:t>
            </w:r>
            <w:r w:rsidR="002C44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672" w:type="dxa"/>
          </w:tcPr>
          <w:p w:rsidR="002C44FB" w:rsidRDefault="002C44FB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M.S. Merzoug "Etude comparative des performances d’un DTC et d’un FOC d’une Machine synchrone à aimants permanents (MSAP) " Mémoire Magister Université de Batna, 2008.</w:t>
            </w:r>
          </w:p>
          <w:p w:rsidR="00887A44" w:rsidRP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FB" w:rsidTr="00DC0315">
        <w:trPr>
          <w:trHeight w:val="1417"/>
        </w:trPr>
        <w:tc>
          <w:tcPr>
            <w:tcW w:w="616" w:type="dxa"/>
          </w:tcPr>
          <w:p w:rsidR="002C44FB" w:rsidRDefault="00887A44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[44</w:t>
            </w:r>
            <w:r w:rsidR="002C44F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C44FB" w:rsidRDefault="002C44FB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:rsidR="002C44FB" w:rsidRPr="002C44FB" w:rsidRDefault="002C44FB" w:rsidP="00DC0315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9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Rogez "Modélisation simplifiée de sources de production décentralisée pour des études de dynamique des réseaux. Application </w:t>
            </w:r>
            <w:r w:rsidR="009B4EBF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l'intégration d'une production éolienne dans un réseau de distribution insulaire". Thèse de doctorat, Université d'Artois, 17/12/2004</w:t>
            </w:r>
            <w:r w:rsidR="00887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49B" w:rsidTr="00DC0315">
        <w:trPr>
          <w:trHeight w:val="1417"/>
        </w:trPr>
        <w:tc>
          <w:tcPr>
            <w:tcW w:w="616" w:type="dxa"/>
          </w:tcPr>
          <w:p w:rsidR="0013149B" w:rsidRPr="0013149B" w:rsidRDefault="0013149B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[45</w:t>
            </w: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13149B" w:rsidRDefault="0013149B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:rsidR="0013149B" w:rsidRDefault="0013149B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 xml:space="preserve"> Meghlaoui Issam"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>Modélisation et simulation d’une chaîne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>conversion éolienne de petite puissance à axe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ECA" w:rsidRPr="0013149B">
              <w:rPr>
                <w:rFonts w:ascii="Times New Roman" w:hAnsi="Times New Roman" w:cs="Times New Roman"/>
                <w:sz w:val="24"/>
                <w:szCs w:val="24"/>
              </w:rPr>
              <w:t>horizontal</w:t>
            </w:r>
            <w:r w:rsidR="00DC03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6ECA" w:rsidRPr="0013149B">
              <w:rPr>
                <w:rFonts w:ascii="Times New Roman" w:hAnsi="Times New Roman" w:cs="Times New Roman"/>
                <w:sz w:val="24"/>
                <w:szCs w:val="24"/>
              </w:rPr>
              <w:t>, mémoire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>Présenté en vue de l’obtention du diplôme de magister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 xml:space="preserve"> Université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>Annaba</w:t>
            </w:r>
            <w:r w:rsidR="00876ECA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6/2009</w:t>
            </w:r>
            <w:r w:rsidR="00DC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D57" w:rsidTr="00DC0315">
        <w:trPr>
          <w:trHeight w:val="1417"/>
        </w:trPr>
        <w:tc>
          <w:tcPr>
            <w:tcW w:w="616" w:type="dxa"/>
          </w:tcPr>
          <w:p w:rsidR="00BB0D57" w:rsidRPr="00BB0D57" w:rsidRDefault="00BB0D57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[4</w:t>
            </w:r>
            <w:r w:rsidR="00DC0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0D5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BB0D57" w:rsidRDefault="00BB0D57" w:rsidP="00DC03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2" w:type="dxa"/>
          </w:tcPr>
          <w:p w:rsidR="00BB0D57" w:rsidRPr="0013149B" w:rsidRDefault="00DC0315" w:rsidP="00DC03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Adem amal et bahria 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chahra zed </w:t>
            </w:r>
            <w:r w:rsidR="00BB0D57" w:rsidRPr="00BB0D57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contribution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 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étude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 chaine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de conversion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éolienne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 utilisation la</w:t>
            </w:r>
            <w:r w:rsidR="00BB0D57" w:rsidRPr="00BB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générateur </w:t>
            </w:r>
            <w:r w:rsidR="00BB0D57" w:rsidRPr="00BB0D57">
              <w:rPr>
                <w:rFonts w:ascii="Times New Roman" w:hAnsi="Times New Roman" w:cs="Times New Roman"/>
                <w:sz w:val="24"/>
                <w:szCs w:val="24"/>
              </w:rPr>
              <w:t xml:space="preserve"> synchrones a aimants"</w:t>
            </w:r>
            <w:r w:rsidR="00BB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D57" w:rsidRPr="0013149B">
              <w:rPr>
                <w:rFonts w:ascii="Times New Roman" w:hAnsi="Times New Roman" w:cs="Times New Roman"/>
                <w:sz w:val="24"/>
                <w:szCs w:val="24"/>
              </w:rPr>
              <w:t>mémoire</w:t>
            </w:r>
            <w:r w:rsidRPr="00340A46">
              <w:rPr>
                <w:rFonts w:asciiTheme="majorBidi" w:hAnsiTheme="majorBidi" w:cstheme="majorBidi"/>
                <w:sz w:val="24"/>
                <w:szCs w:val="24"/>
              </w:rPr>
              <w:t xml:space="preserve"> fin étude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master,</w:t>
            </w:r>
            <w:r w:rsidRPr="0013149B">
              <w:rPr>
                <w:rFonts w:ascii="Times New Roman" w:hAnsi="Times New Roman" w:cs="Times New Roman"/>
                <w:sz w:val="24"/>
                <w:szCs w:val="24"/>
              </w:rPr>
              <w:t xml:space="preserve"> Université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Tiaret 2014. </w:t>
            </w:r>
          </w:p>
        </w:tc>
      </w:tr>
    </w:tbl>
    <w:p w:rsidR="0009573E" w:rsidRDefault="0009573E" w:rsidP="0009573E">
      <w:pPr>
        <w:rPr>
          <w:rFonts w:asciiTheme="majorBidi" w:hAnsiTheme="majorBidi" w:cstheme="majorBidi"/>
          <w:sz w:val="24"/>
          <w:szCs w:val="24"/>
        </w:rPr>
      </w:pPr>
    </w:p>
    <w:p w:rsidR="0013149B" w:rsidRDefault="0013149B" w:rsidP="0009573E">
      <w:pPr>
        <w:rPr>
          <w:rFonts w:asciiTheme="majorBidi" w:hAnsiTheme="majorBidi" w:cstheme="majorBidi"/>
          <w:sz w:val="24"/>
          <w:szCs w:val="24"/>
        </w:rPr>
      </w:pPr>
    </w:p>
    <w:p w:rsidR="0009573E" w:rsidRDefault="0009573E" w:rsidP="00EF10AB">
      <w:pPr>
        <w:rPr>
          <w:rFonts w:asciiTheme="majorBidi" w:hAnsiTheme="majorBidi" w:cstheme="majorBidi"/>
          <w:sz w:val="24"/>
          <w:szCs w:val="24"/>
        </w:rPr>
      </w:pPr>
    </w:p>
    <w:p w:rsidR="002C44FB" w:rsidRDefault="002C44FB" w:rsidP="002C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FB" w:rsidRDefault="002C44FB" w:rsidP="002C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FB" w:rsidRDefault="002C44FB" w:rsidP="002C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4FB" w:rsidRDefault="002C44FB" w:rsidP="002C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26" w:rsidRDefault="00CA2F26" w:rsidP="00C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26" w:rsidRDefault="00CA2F26" w:rsidP="00CA2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EF" w:rsidRDefault="00A17AEF" w:rsidP="00A17AEF"/>
    <w:sectPr w:rsidR="00A17AEF" w:rsidSect="00E440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90" w:rsidRDefault="00D66790" w:rsidP="00E11FB6">
      <w:pPr>
        <w:spacing w:after="0" w:line="240" w:lineRule="auto"/>
      </w:pPr>
      <w:r>
        <w:separator/>
      </w:r>
    </w:p>
  </w:endnote>
  <w:endnote w:type="continuationSeparator" w:id="0">
    <w:p w:rsidR="00D66790" w:rsidRDefault="00D66790" w:rsidP="00E1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F1" w:rsidRDefault="00E440F1" w:rsidP="00E440F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A4C2F" w:rsidRPr="00BA4C2F">
      <w:rPr>
        <w:rFonts w:asciiTheme="majorHAnsi" w:eastAsiaTheme="majorEastAsia" w:hAnsiTheme="majorHAnsi" w:cstheme="majorBidi"/>
        <w:noProof/>
      </w:rPr>
      <w:t>82</w:t>
    </w:r>
    <w:r>
      <w:rPr>
        <w:rFonts w:asciiTheme="majorHAnsi" w:eastAsiaTheme="majorEastAsia" w:hAnsiTheme="majorHAnsi" w:cstheme="majorBidi"/>
      </w:rPr>
      <w:fldChar w:fldCharType="end"/>
    </w:r>
  </w:p>
  <w:p w:rsidR="00E440F1" w:rsidRDefault="00E440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90" w:rsidRDefault="00D66790" w:rsidP="00E11FB6">
      <w:pPr>
        <w:spacing w:after="0" w:line="240" w:lineRule="auto"/>
      </w:pPr>
      <w:r>
        <w:separator/>
      </w:r>
    </w:p>
  </w:footnote>
  <w:footnote w:type="continuationSeparator" w:id="0">
    <w:p w:rsidR="00D66790" w:rsidRDefault="00D66790" w:rsidP="00E1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raditional Arabic"/>
        <w:b/>
        <w:bCs/>
        <w:noProof/>
        <w:sz w:val="20"/>
        <w:szCs w:val="20"/>
      </w:rPr>
      <w:alias w:val="Titre"/>
      <w:id w:val="77738743"/>
      <w:placeholder>
        <w:docPart w:val="6D0991CEFA534981AA0F65747E5205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11FB6" w:rsidRPr="00BA4C2F" w:rsidRDefault="00BA4C2F" w:rsidP="00E11FB6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BA4C2F">
          <w:rPr>
            <w:rFonts w:ascii="Times New Roman" w:eastAsiaTheme="majorEastAsia" w:hAnsi="Times New Roman" w:cs="Traditional Arabic"/>
            <w:b/>
            <w:bCs/>
            <w:noProof/>
            <w:sz w:val="20"/>
            <w:szCs w:val="20"/>
          </w:rPr>
          <w:t xml:space="preserve">                                                                                                                                </w:t>
        </w:r>
        <w:r>
          <w:rPr>
            <w:rFonts w:ascii="Times New Roman" w:eastAsiaTheme="majorEastAsia" w:hAnsi="Times New Roman" w:cs="Traditional Arabic"/>
            <w:b/>
            <w:bCs/>
            <w:noProof/>
            <w:sz w:val="20"/>
            <w:szCs w:val="20"/>
          </w:rPr>
          <w:t xml:space="preserve">         </w:t>
        </w:r>
        <w:r w:rsidR="00E11FB6" w:rsidRPr="00BA4C2F">
          <w:rPr>
            <w:rFonts w:ascii="Times New Roman" w:eastAsiaTheme="majorEastAsia" w:hAnsi="Times New Roman" w:cs="Traditional Arabic"/>
            <w:b/>
            <w:bCs/>
            <w:noProof/>
            <w:sz w:val="20"/>
            <w:szCs w:val="20"/>
          </w:rPr>
          <w:t>Références Bibliographie</w:t>
        </w:r>
      </w:p>
    </w:sdtContent>
  </w:sdt>
  <w:p w:rsidR="00E11FB6" w:rsidRPr="00BA4C2F" w:rsidRDefault="00E11FB6">
    <w:pPr>
      <w:pStyle w:val="En-tte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AEF"/>
    <w:rsid w:val="0000620E"/>
    <w:rsid w:val="00036B2C"/>
    <w:rsid w:val="0009573E"/>
    <w:rsid w:val="000D5C59"/>
    <w:rsid w:val="000F07F6"/>
    <w:rsid w:val="00101269"/>
    <w:rsid w:val="0013149B"/>
    <w:rsid w:val="001975E6"/>
    <w:rsid w:val="002504F1"/>
    <w:rsid w:val="002C44FB"/>
    <w:rsid w:val="00302096"/>
    <w:rsid w:val="00311D10"/>
    <w:rsid w:val="003E64F4"/>
    <w:rsid w:val="003E7894"/>
    <w:rsid w:val="00401D79"/>
    <w:rsid w:val="004E7243"/>
    <w:rsid w:val="00504E5F"/>
    <w:rsid w:val="00531DE6"/>
    <w:rsid w:val="00575176"/>
    <w:rsid w:val="006E4767"/>
    <w:rsid w:val="00791C0C"/>
    <w:rsid w:val="007B5E2D"/>
    <w:rsid w:val="00826288"/>
    <w:rsid w:val="00876ECA"/>
    <w:rsid w:val="00887A44"/>
    <w:rsid w:val="00900DD5"/>
    <w:rsid w:val="0090117F"/>
    <w:rsid w:val="00970CC4"/>
    <w:rsid w:val="009B4EBF"/>
    <w:rsid w:val="00A17AEF"/>
    <w:rsid w:val="00BA4C2F"/>
    <w:rsid w:val="00BB0D57"/>
    <w:rsid w:val="00C04C54"/>
    <w:rsid w:val="00C06B75"/>
    <w:rsid w:val="00C664C3"/>
    <w:rsid w:val="00CA2F26"/>
    <w:rsid w:val="00D30CF3"/>
    <w:rsid w:val="00D620C0"/>
    <w:rsid w:val="00D66790"/>
    <w:rsid w:val="00D94187"/>
    <w:rsid w:val="00DC0315"/>
    <w:rsid w:val="00DF4524"/>
    <w:rsid w:val="00E11FB6"/>
    <w:rsid w:val="00E440F1"/>
    <w:rsid w:val="00E567D1"/>
    <w:rsid w:val="00E61DD2"/>
    <w:rsid w:val="00ED2B07"/>
    <w:rsid w:val="00ED7435"/>
    <w:rsid w:val="00EF10AB"/>
    <w:rsid w:val="00F30D5A"/>
    <w:rsid w:val="00FC1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1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FB6"/>
  </w:style>
  <w:style w:type="paragraph" w:styleId="Pieddepage">
    <w:name w:val="footer"/>
    <w:basedOn w:val="Normal"/>
    <w:link w:val="PieddepageCar"/>
    <w:uiPriority w:val="99"/>
    <w:unhideWhenUsed/>
    <w:rsid w:val="00E1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FB6"/>
  </w:style>
  <w:style w:type="paragraph" w:styleId="Textedebulles">
    <w:name w:val="Balloon Text"/>
    <w:basedOn w:val="Normal"/>
    <w:link w:val="TextedebullesCar"/>
    <w:uiPriority w:val="99"/>
    <w:semiHidden/>
    <w:unhideWhenUsed/>
    <w:rsid w:val="00E1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F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7A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03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fet-de-serre.gouv.fr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dra.fr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0991CEFA534981AA0F65747E520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410DD-359F-4786-92FC-3F9DC89ED312}"/>
      </w:docPartPr>
      <w:docPartBody>
        <w:p w:rsidR="009C56FE" w:rsidRDefault="00230471" w:rsidP="00230471">
          <w:pPr>
            <w:pStyle w:val="6D0991CEFA534981AA0F65747E5205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0471"/>
    <w:rsid w:val="00230471"/>
    <w:rsid w:val="002844FB"/>
    <w:rsid w:val="00481433"/>
    <w:rsid w:val="00681630"/>
    <w:rsid w:val="009C56FE"/>
    <w:rsid w:val="00B3339D"/>
    <w:rsid w:val="00BF6CC4"/>
    <w:rsid w:val="00C94FF4"/>
    <w:rsid w:val="00DA6D03"/>
    <w:rsid w:val="00E7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9588CA17454407ABCE4C50D3BAB76DB">
    <w:name w:val="09588CA17454407ABCE4C50D3BAB76DB"/>
    <w:rsid w:val="00230471"/>
  </w:style>
  <w:style w:type="paragraph" w:customStyle="1" w:styleId="2469C06CC8CB48A7825240E922B3EC7F">
    <w:name w:val="2469C06CC8CB48A7825240E922B3EC7F"/>
    <w:rsid w:val="00230471"/>
  </w:style>
  <w:style w:type="paragraph" w:customStyle="1" w:styleId="6D0991CEFA534981AA0F65747E5205E4">
    <w:name w:val="6D0991CEFA534981AA0F65747E5205E4"/>
    <w:rsid w:val="00230471"/>
  </w:style>
  <w:style w:type="paragraph" w:customStyle="1" w:styleId="87F1DDD5B605463597DF8EABF320F8CC">
    <w:name w:val="87F1DDD5B605463597DF8EABF320F8CC"/>
    <w:rsid w:val="00DA6D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947E-2BE1-44D5-9B6C-9AF2356F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1234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Bibliographie</vt:lpstr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Références Bibliographie</dc:title>
  <dc:creator>lenovo</dc:creator>
  <cp:lastModifiedBy>lenovo</cp:lastModifiedBy>
  <cp:revision>25</cp:revision>
  <dcterms:created xsi:type="dcterms:W3CDTF">2015-06-08T14:23:00Z</dcterms:created>
  <dcterms:modified xsi:type="dcterms:W3CDTF">2015-06-10T19:00:00Z</dcterms:modified>
</cp:coreProperties>
</file>