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90" w:rsidRPr="00843D68" w:rsidRDefault="00585490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5490" w:rsidRPr="00843D68" w:rsidRDefault="00585490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5490" w:rsidRPr="00843D68" w:rsidRDefault="00585490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5490" w:rsidRPr="00843D68" w:rsidRDefault="00585490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5490" w:rsidRPr="00843D68" w:rsidRDefault="00585490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5490" w:rsidRPr="00843D68" w:rsidRDefault="00585490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5490" w:rsidRPr="00843D68" w:rsidRDefault="00585490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5490" w:rsidRPr="00843D68" w:rsidRDefault="00585490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5490" w:rsidRPr="00843D68" w:rsidRDefault="009240FF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0;margin-top:0;width:456pt;height:183pt;z-index:251659264;visibility:visible;mso-position-horizontal:center;mso-position-horizontal-relative:margin;mso-position-vertical:center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" filled="f" stroked="f">
            <v:path arrowok="t"/>
            <v:textbox>
              <w:txbxContent>
                <w:p w:rsidR="00585490" w:rsidRPr="00804EDA" w:rsidRDefault="00585490" w:rsidP="007926BD">
                  <w:pPr>
                    <w:spacing w:line="360" w:lineRule="auto"/>
                    <w:jc w:val="center"/>
                    <w:rPr>
                      <w:rFonts w:asciiTheme="minorBidi" w:hAnsiTheme="minorBidi"/>
                      <w:b/>
                      <w:sz w:val="72"/>
                      <w:szCs w:val="72"/>
                    </w:rPr>
                  </w:pPr>
                  <w:r w:rsidRPr="00804EDA">
                    <w:rPr>
                      <w:rFonts w:asciiTheme="minorBidi" w:hAnsiTheme="minorBidi"/>
                      <w:b/>
                      <w:sz w:val="72"/>
                      <w:szCs w:val="72"/>
                    </w:rPr>
                    <w:t xml:space="preserve">INTRODUCTION </w:t>
                  </w:r>
                </w:p>
                <w:p w:rsidR="00585490" w:rsidRPr="00804EDA" w:rsidRDefault="00585490" w:rsidP="007926BD">
                  <w:pPr>
                    <w:spacing w:line="360" w:lineRule="auto"/>
                    <w:jc w:val="center"/>
                    <w:rPr>
                      <w:rFonts w:asciiTheme="minorBidi" w:hAnsiTheme="minorBidi"/>
                      <w:b/>
                      <w:sz w:val="72"/>
                      <w:szCs w:val="72"/>
                    </w:rPr>
                  </w:pPr>
                  <w:r w:rsidRPr="00804EDA">
                    <w:rPr>
                      <w:rFonts w:asciiTheme="minorBidi" w:hAnsiTheme="minorBidi"/>
                      <w:b/>
                      <w:sz w:val="72"/>
                      <w:szCs w:val="72"/>
                    </w:rPr>
                    <w:t>GENERALE</w:t>
                  </w:r>
                </w:p>
              </w:txbxContent>
            </v:textbox>
            <w10:wrap type="square" anchorx="margin" anchory="margin"/>
          </v:shape>
        </w:pict>
      </w:r>
    </w:p>
    <w:p w:rsidR="00585490" w:rsidRPr="00843D68" w:rsidRDefault="00585490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5490" w:rsidRPr="00843D68" w:rsidRDefault="00585490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5490" w:rsidRPr="00843D68" w:rsidRDefault="00585490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5490" w:rsidRPr="00843D68" w:rsidRDefault="00585490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5490" w:rsidRPr="00843D68" w:rsidRDefault="00585490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5490" w:rsidRDefault="00585490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10E10" w:rsidRPr="00843D68" w:rsidRDefault="00D10E10" w:rsidP="00843D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B2A77" w:rsidRPr="00843D68" w:rsidRDefault="00FB2A77" w:rsidP="00843D68">
      <w:pPr>
        <w:spacing w:before="60" w:after="6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3D68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INTRODUCTON</w:t>
      </w:r>
      <w:r w:rsidR="00D12E6E" w:rsidRPr="00843D68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C01021" w:rsidRPr="00843D68" w:rsidRDefault="001F59CB" w:rsidP="00B14AE3">
      <w:pPr>
        <w:spacing w:before="100" w:beforeAutospacing="1" w:after="100" w:afterAutospacing="1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>Le béton par excellence, est le matériau utilisé mondialement</w:t>
      </w:r>
      <w:r w:rsidR="003D4FEC" w:rsidRPr="00843D68">
        <w:rPr>
          <w:rFonts w:asciiTheme="majorBidi" w:hAnsiTheme="majorBidi" w:cstheme="majorBidi"/>
          <w:sz w:val="24"/>
          <w:szCs w:val="24"/>
        </w:rPr>
        <w:t xml:space="preserve"> pour la construction des ouvrages</w:t>
      </w:r>
      <w:r w:rsidR="00C01021" w:rsidRPr="00843D68">
        <w:rPr>
          <w:rFonts w:asciiTheme="majorBidi" w:hAnsiTheme="majorBidi" w:cstheme="majorBidi"/>
          <w:sz w:val="24"/>
          <w:szCs w:val="24"/>
        </w:rPr>
        <w:t xml:space="preserve"> de toutes natures, notamment de bâtiments, d’immeubles d’habitation, de</w:t>
      </w:r>
      <w:r w:rsidR="00DF7A42" w:rsidRPr="00843D68">
        <w:rPr>
          <w:rFonts w:asciiTheme="majorBidi" w:hAnsiTheme="majorBidi" w:cstheme="majorBidi"/>
          <w:sz w:val="24"/>
          <w:szCs w:val="24"/>
        </w:rPr>
        <w:t>s</w:t>
      </w:r>
      <w:r w:rsidR="00843D68">
        <w:rPr>
          <w:rFonts w:asciiTheme="majorBidi" w:hAnsiTheme="majorBidi" w:cstheme="majorBidi"/>
          <w:sz w:val="24"/>
          <w:szCs w:val="24"/>
        </w:rPr>
        <w:t xml:space="preserve"> </w:t>
      </w:r>
      <w:r w:rsidR="00A8471A" w:rsidRPr="00843D68">
        <w:rPr>
          <w:rFonts w:asciiTheme="majorBidi" w:hAnsiTheme="majorBidi" w:cstheme="majorBidi"/>
          <w:sz w:val="24"/>
          <w:szCs w:val="24"/>
        </w:rPr>
        <w:t>routes,</w:t>
      </w:r>
      <w:r w:rsidR="00C01021" w:rsidRPr="00843D68">
        <w:rPr>
          <w:rFonts w:asciiTheme="majorBidi" w:hAnsiTheme="majorBidi" w:cstheme="majorBidi"/>
          <w:sz w:val="24"/>
          <w:szCs w:val="24"/>
        </w:rPr>
        <w:t xml:space="preserve"> de</w:t>
      </w:r>
      <w:r w:rsidR="00DF7A42" w:rsidRPr="00843D68">
        <w:rPr>
          <w:rFonts w:asciiTheme="majorBidi" w:hAnsiTheme="majorBidi" w:cstheme="majorBidi"/>
          <w:sz w:val="24"/>
          <w:szCs w:val="24"/>
        </w:rPr>
        <w:t>s</w:t>
      </w:r>
      <w:r w:rsidR="00843D68">
        <w:rPr>
          <w:rFonts w:asciiTheme="majorBidi" w:hAnsiTheme="majorBidi" w:cstheme="majorBidi"/>
          <w:sz w:val="24"/>
          <w:szCs w:val="24"/>
        </w:rPr>
        <w:t xml:space="preserve"> </w:t>
      </w:r>
      <w:r w:rsidR="00DF7A42" w:rsidRPr="00843D68">
        <w:rPr>
          <w:rFonts w:asciiTheme="majorBidi" w:hAnsiTheme="majorBidi" w:cstheme="majorBidi"/>
          <w:sz w:val="24"/>
          <w:szCs w:val="24"/>
        </w:rPr>
        <w:t>tunnels,</w:t>
      </w:r>
      <w:r w:rsidR="00C01021" w:rsidRPr="00843D68">
        <w:rPr>
          <w:rFonts w:asciiTheme="majorBidi" w:hAnsiTheme="majorBidi" w:cstheme="majorBidi"/>
          <w:sz w:val="24"/>
          <w:szCs w:val="24"/>
        </w:rPr>
        <w:t xml:space="preserve"> de</w:t>
      </w:r>
      <w:r w:rsidR="00DF7A42" w:rsidRPr="00843D68">
        <w:rPr>
          <w:rFonts w:asciiTheme="majorBidi" w:hAnsiTheme="majorBidi" w:cstheme="majorBidi"/>
          <w:sz w:val="24"/>
          <w:szCs w:val="24"/>
        </w:rPr>
        <w:t>s</w:t>
      </w:r>
      <w:r w:rsidR="00C01021" w:rsidRPr="00843D68">
        <w:rPr>
          <w:rFonts w:asciiTheme="majorBidi" w:hAnsiTheme="majorBidi" w:cstheme="majorBidi"/>
          <w:sz w:val="24"/>
          <w:szCs w:val="24"/>
        </w:rPr>
        <w:t xml:space="preserve"> ponts, d’aéroports</w:t>
      </w:r>
      <w:r w:rsidR="00DF7A42" w:rsidRPr="00843D68">
        <w:rPr>
          <w:rFonts w:asciiTheme="majorBidi" w:hAnsiTheme="majorBidi" w:cstheme="majorBidi"/>
          <w:sz w:val="24"/>
          <w:szCs w:val="24"/>
        </w:rPr>
        <w:t>,</w:t>
      </w:r>
      <w:r w:rsidR="00C01021" w:rsidRPr="00843D68">
        <w:rPr>
          <w:rFonts w:asciiTheme="majorBidi" w:hAnsiTheme="majorBidi" w:cstheme="majorBidi"/>
          <w:sz w:val="24"/>
          <w:szCs w:val="24"/>
        </w:rPr>
        <w:t xml:space="preserve"> de</w:t>
      </w:r>
      <w:r w:rsidR="00DF7A42" w:rsidRPr="00843D68">
        <w:rPr>
          <w:rFonts w:asciiTheme="majorBidi" w:hAnsiTheme="majorBidi" w:cstheme="majorBidi"/>
          <w:sz w:val="24"/>
          <w:szCs w:val="24"/>
        </w:rPr>
        <w:t>s</w:t>
      </w:r>
      <w:r w:rsidR="00843D68">
        <w:rPr>
          <w:rFonts w:asciiTheme="majorBidi" w:hAnsiTheme="majorBidi" w:cstheme="majorBidi"/>
          <w:sz w:val="24"/>
          <w:szCs w:val="24"/>
        </w:rPr>
        <w:t xml:space="preserve"> </w:t>
      </w:r>
      <w:r w:rsidR="00DF7A42" w:rsidRPr="00843D68">
        <w:rPr>
          <w:rFonts w:asciiTheme="majorBidi" w:hAnsiTheme="majorBidi" w:cstheme="majorBidi"/>
          <w:sz w:val="24"/>
          <w:szCs w:val="24"/>
        </w:rPr>
        <w:t>barrages,</w:t>
      </w:r>
      <w:r w:rsidR="00C01021" w:rsidRPr="00843D68">
        <w:rPr>
          <w:rFonts w:asciiTheme="majorBidi" w:hAnsiTheme="majorBidi" w:cstheme="majorBidi"/>
          <w:sz w:val="24"/>
          <w:szCs w:val="24"/>
        </w:rPr>
        <w:t xml:space="preserve"> de</w:t>
      </w:r>
      <w:r w:rsidR="00DF7A42" w:rsidRPr="00843D68">
        <w:rPr>
          <w:rFonts w:asciiTheme="majorBidi" w:hAnsiTheme="majorBidi" w:cstheme="majorBidi"/>
          <w:sz w:val="24"/>
          <w:szCs w:val="24"/>
        </w:rPr>
        <w:t>s</w:t>
      </w:r>
      <w:r w:rsidR="00C01021" w:rsidRPr="00843D68">
        <w:rPr>
          <w:rFonts w:asciiTheme="majorBidi" w:hAnsiTheme="majorBidi" w:cstheme="majorBidi"/>
          <w:sz w:val="24"/>
          <w:szCs w:val="24"/>
        </w:rPr>
        <w:t xml:space="preserve"> centrales nucléaires.</w:t>
      </w:r>
    </w:p>
    <w:p w:rsidR="006C30FC" w:rsidRPr="00843D68" w:rsidRDefault="00B337BA" w:rsidP="00843D68">
      <w:pPr>
        <w:spacing w:before="100" w:beforeAutospacing="1" w:after="100" w:afterAutospacing="1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 xml:space="preserve"> </w:t>
      </w:r>
      <w:r w:rsidR="00875FC2" w:rsidRPr="00843D68">
        <w:rPr>
          <w:rFonts w:asciiTheme="majorBidi" w:hAnsiTheme="majorBidi" w:cstheme="majorBidi"/>
          <w:sz w:val="24"/>
          <w:szCs w:val="24"/>
        </w:rPr>
        <w:t xml:space="preserve">Le béton a été  </w:t>
      </w:r>
      <w:r w:rsidR="00DF7A42" w:rsidRPr="00843D68">
        <w:rPr>
          <w:rFonts w:asciiTheme="majorBidi" w:hAnsiTheme="majorBidi" w:cstheme="majorBidi"/>
          <w:sz w:val="24"/>
          <w:szCs w:val="24"/>
        </w:rPr>
        <w:t xml:space="preserve">Adopte </w:t>
      </w:r>
      <w:r w:rsidR="006C30FC" w:rsidRPr="00843D68">
        <w:rPr>
          <w:rFonts w:asciiTheme="majorBidi" w:hAnsiTheme="majorBidi" w:cstheme="majorBidi"/>
          <w:sz w:val="24"/>
          <w:szCs w:val="24"/>
        </w:rPr>
        <w:t>universellement, grâce aux différents critères économiques et techniques:</w:t>
      </w:r>
    </w:p>
    <w:p w:rsidR="006C30FC" w:rsidRPr="00843D68" w:rsidRDefault="006C30FC" w:rsidP="00843D68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127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>il est constitué de matériaux naturels primaires largement distribués à la surface de la terre ;</w:t>
      </w:r>
    </w:p>
    <w:p w:rsidR="003D4FEC" w:rsidRPr="00843D68" w:rsidRDefault="006C30FC" w:rsidP="00843D68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127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>sa résistance qui dépasse certaines</w:t>
      </w:r>
      <w:r w:rsidR="0020487D" w:rsidRPr="00843D68">
        <w:rPr>
          <w:rFonts w:asciiTheme="majorBidi" w:hAnsiTheme="majorBidi" w:cstheme="majorBidi"/>
          <w:sz w:val="24"/>
          <w:szCs w:val="24"/>
        </w:rPr>
        <w:t xml:space="preserve"> résistances des</w:t>
      </w:r>
      <w:r w:rsidRPr="00843D68">
        <w:rPr>
          <w:rFonts w:asciiTheme="majorBidi" w:hAnsiTheme="majorBidi" w:cstheme="majorBidi"/>
          <w:sz w:val="24"/>
          <w:szCs w:val="24"/>
        </w:rPr>
        <w:t xml:space="preserve"> roches naturelles ;</w:t>
      </w:r>
    </w:p>
    <w:p w:rsidR="006C30FC" w:rsidRPr="00843D68" w:rsidRDefault="006C30FC" w:rsidP="00843D68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127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 xml:space="preserve">sa mise en œuvre est </w:t>
      </w:r>
      <w:r w:rsidR="00B928B6" w:rsidRPr="00843D68">
        <w:rPr>
          <w:rFonts w:asciiTheme="majorBidi" w:hAnsiTheme="majorBidi" w:cstheme="majorBidi"/>
          <w:sz w:val="24"/>
          <w:szCs w:val="24"/>
        </w:rPr>
        <w:t>généralement simple</w:t>
      </w:r>
      <w:r w:rsidRPr="00843D68">
        <w:rPr>
          <w:rFonts w:asciiTheme="majorBidi" w:hAnsiTheme="majorBidi" w:cstheme="majorBidi"/>
          <w:sz w:val="24"/>
          <w:szCs w:val="24"/>
        </w:rPr>
        <w:t xml:space="preserve"> ;</w:t>
      </w:r>
    </w:p>
    <w:p w:rsidR="00B928B6" w:rsidRPr="00843D68" w:rsidRDefault="00B928B6" w:rsidP="00843D68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127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>sa durabilité est plus que des siècles ;</w:t>
      </w:r>
    </w:p>
    <w:p w:rsidR="00B928B6" w:rsidRPr="00843D68" w:rsidRDefault="00B928B6" w:rsidP="00843D68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127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 xml:space="preserve">il peut résiste bien aux effets d’environnements corrosifs, à l’action de l’eau de </w:t>
      </w:r>
      <w:r w:rsidR="00877549" w:rsidRPr="00843D68">
        <w:rPr>
          <w:rFonts w:asciiTheme="majorBidi" w:hAnsiTheme="majorBidi" w:cstheme="majorBidi"/>
          <w:sz w:val="24"/>
          <w:szCs w:val="24"/>
        </w:rPr>
        <w:t>mer, au feu,…</w:t>
      </w:r>
    </w:p>
    <w:p w:rsidR="008F60C0" w:rsidRPr="00843D68" w:rsidRDefault="00D20B7D" w:rsidP="00843D68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127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>son prix de revient</w:t>
      </w:r>
      <w:r w:rsidR="002F4A06" w:rsidRPr="00843D68">
        <w:rPr>
          <w:rFonts w:asciiTheme="majorBidi" w:hAnsiTheme="majorBidi" w:cstheme="majorBidi"/>
          <w:sz w:val="24"/>
          <w:szCs w:val="24"/>
        </w:rPr>
        <w:t xml:space="preserve"> est bas que d’autre matériau de construction comme (bois, métal</w:t>
      </w:r>
      <w:r w:rsidR="00B03CFE" w:rsidRPr="00843D68">
        <w:rPr>
          <w:rFonts w:asciiTheme="majorBidi" w:hAnsiTheme="majorBidi" w:cstheme="majorBidi"/>
          <w:sz w:val="24"/>
          <w:szCs w:val="24"/>
        </w:rPr>
        <w:t xml:space="preserve">, </w:t>
      </w:r>
      <w:r w:rsidR="002F4A06" w:rsidRPr="00843D68">
        <w:rPr>
          <w:rFonts w:asciiTheme="majorBidi" w:hAnsiTheme="majorBidi" w:cstheme="majorBidi"/>
          <w:sz w:val="24"/>
          <w:szCs w:val="24"/>
        </w:rPr>
        <w:t xml:space="preserve">…) </w:t>
      </w:r>
      <w:r w:rsidRPr="00843D68">
        <w:rPr>
          <w:rFonts w:asciiTheme="majorBidi" w:hAnsiTheme="majorBidi" w:cstheme="majorBidi"/>
          <w:sz w:val="24"/>
          <w:szCs w:val="24"/>
        </w:rPr>
        <w:t>;</w:t>
      </w:r>
    </w:p>
    <w:p w:rsidR="008F60C0" w:rsidRPr="00843D68" w:rsidRDefault="008F60C0" w:rsidP="00843D68">
      <w:pPr>
        <w:spacing w:before="100" w:beforeAutospacing="1" w:after="100" w:afterAutospacing="1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 xml:space="preserve">À cause de ces critères, le béton est </w:t>
      </w:r>
      <w:r w:rsidR="00AB7166" w:rsidRPr="00843D68">
        <w:rPr>
          <w:rFonts w:asciiTheme="majorBidi" w:hAnsiTheme="majorBidi" w:cstheme="majorBidi"/>
          <w:sz w:val="24"/>
          <w:szCs w:val="24"/>
        </w:rPr>
        <w:t>un</w:t>
      </w:r>
      <w:r w:rsidR="00877549" w:rsidRPr="00843D68">
        <w:rPr>
          <w:rFonts w:asciiTheme="majorBidi" w:hAnsiTheme="majorBidi" w:cstheme="majorBidi"/>
          <w:sz w:val="24"/>
          <w:szCs w:val="24"/>
        </w:rPr>
        <w:t xml:space="preserve"> matériau irremplaçable dans le domaine de la construction</w:t>
      </w:r>
      <w:r w:rsidRPr="00843D68">
        <w:rPr>
          <w:rFonts w:asciiTheme="majorBidi" w:hAnsiTheme="majorBidi" w:cstheme="majorBidi"/>
          <w:sz w:val="24"/>
          <w:szCs w:val="24"/>
        </w:rPr>
        <w:t>.</w:t>
      </w:r>
    </w:p>
    <w:p w:rsidR="00D20B7D" w:rsidRPr="00843D68" w:rsidRDefault="00D20B7D" w:rsidP="00843D68">
      <w:pPr>
        <w:spacing w:before="100" w:beforeAutospacing="1" w:after="100" w:afterAutospacing="1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 xml:space="preserve">L’utilisation de béton nécessite beaucoup de recherche, au niveau de la caractérisation des propriétés physico-mécaniques, en particulier : </w:t>
      </w:r>
    </w:p>
    <w:p w:rsidR="00D20B7D" w:rsidRPr="00843D68" w:rsidRDefault="00D20B7D" w:rsidP="00843D68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127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>la résistance à la traction, à la compression ;</w:t>
      </w:r>
    </w:p>
    <w:p w:rsidR="00D20B7D" w:rsidRPr="00843D68" w:rsidRDefault="00D20B7D" w:rsidP="00843D68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127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>le coefficient de poisson ;</w:t>
      </w:r>
    </w:p>
    <w:p w:rsidR="00D20B7D" w:rsidRPr="00843D68" w:rsidRDefault="00D20B7D" w:rsidP="00843D68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127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>le retrait, le fluage ;</w:t>
      </w:r>
    </w:p>
    <w:p w:rsidR="00D20B7D" w:rsidRPr="00843D68" w:rsidRDefault="00D20B7D" w:rsidP="00843D68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127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>le module d’élasticité ;</w:t>
      </w:r>
    </w:p>
    <w:p w:rsidR="00F629BB" w:rsidRPr="00B14AE3" w:rsidRDefault="00D20B7D" w:rsidP="00B14AE3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127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>la durabilité</w:t>
      </w:r>
      <w:r w:rsidR="00D843B3" w:rsidRPr="00843D68">
        <w:rPr>
          <w:rFonts w:asciiTheme="majorBidi" w:hAnsiTheme="majorBidi" w:cstheme="majorBidi"/>
          <w:sz w:val="24"/>
          <w:szCs w:val="24"/>
        </w:rPr>
        <w:t> ;</w:t>
      </w:r>
    </w:p>
    <w:p w:rsidR="00930C6A" w:rsidRDefault="00930C6A" w:rsidP="00B14AE3">
      <w:pPr>
        <w:spacing w:before="100" w:beforeAutospacing="1" w:after="100" w:afterAutospacing="1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930C6A" w:rsidRDefault="00930C6A" w:rsidP="00B03833">
      <w:pPr>
        <w:spacing w:before="100" w:beforeAutospacing="1" w:after="100" w:afterAutospacing="1" w:line="360" w:lineRule="auto"/>
        <w:ind w:firstLine="567"/>
        <w:jc w:val="center"/>
        <w:rPr>
          <w:rFonts w:asciiTheme="majorBidi" w:hAnsiTheme="majorBidi" w:cstheme="majorBidi"/>
          <w:sz w:val="24"/>
          <w:szCs w:val="24"/>
        </w:rPr>
      </w:pPr>
    </w:p>
    <w:p w:rsidR="00447059" w:rsidRDefault="00447059" w:rsidP="00447059">
      <w:pPr>
        <w:spacing w:before="100" w:beforeAutospacing="1" w:after="100" w:afterAutospacing="1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D843B3" w:rsidRPr="00843D68" w:rsidRDefault="00121F88" w:rsidP="00447059">
      <w:pPr>
        <w:spacing w:before="100" w:beforeAutospacing="1" w:after="100" w:afterAutospacing="1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lastRenderedPageBreak/>
        <w:t>L</w:t>
      </w:r>
      <w:r w:rsidR="00522E30" w:rsidRPr="00843D68">
        <w:rPr>
          <w:rFonts w:asciiTheme="majorBidi" w:hAnsiTheme="majorBidi" w:cstheme="majorBidi"/>
          <w:sz w:val="24"/>
          <w:szCs w:val="24"/>
        </w:rPr>
        <w:t>a résistance mécanique du béton </w:t>
      </w:r>
      <w:r w:rsidRPr="00843D68">
        <w:rPr>
          <w:rFonts w:asciiTheme="majorBidi" w:hAnsiTheme="majorBidi" w:cstheme="majorBidi"/>
          <w:sz w:val="24"/>
          <w:szCs w:val="24"/>
        </w:rPr>
        <w:t>est</w:t>
      </w:r>
      <w:r w:rsidR="00522E30" w:rsidRPr="00843D68">
        <w:rPr>
          <w:rFonts w:asciiTheme="majorBidi" w:hAnsiTheme="majorBidi" w:cstheme="majorBidi"/>
          <w:sz w:val="24"/>
          <w:szCs w:val="24"/>
        </w:rPr>
        <w:t xml:space="preserve"> la propriété </w:t>
      </w:r>
      <w:r w:rsidRPr="00843D68">
        <w:rPr>
          <w:rFonts w:asciiTheme="majorBidi" w:hAnsiTheme="majorBidi" w:cstheme="majorBidi"/>
          <w:sz w:val="24"/>
          <w:szCs w:val="24"/>
        </w:rPr>
        <w:t>la plus importante</w:t>
      </w:r>
      <w:r w:rsidR="00522E30" w:rsidRPr="00843D68">
        <w:rPr>
          <w:rFonts w:asciiTheme="majorBidi" w:hAnsiTheme="majorBidi" w:cstheme="majorBidi"/>
          <w:sz w:val="24"/>
          <w:szCs w:val="24"/>
        </w:rPr>
        <w:t xml:space="preserve"> dans les </w:t>
      </w:r>
      <w:r w:rsidR="0011274A" w:rsidRPr="00843D68">
        <w:rPr>
          <w:rFonts w:asciiTheme="majorBidi" w:hAnsiTheme="majorBidi" w:cstheme="majorBidi"/>
          <w:sz w:val="24"/>
          <w:szCs w:val="24"/>
        </w:rPr>
        <w:t>études, par</w:t>
      </w:r>
      <w:r w:rsidR="00340635" w:rsidRPr="00843D68">
        <w:rPr>
          <w:rFonts w:asciiTheme="majorBidi" w:hAnsiTheme="majorBidi" w:cstheme="majorBidi"/>
          <w:sz w:val="24"/>
          <w:szCs w:val="24"/>
        </w:rPr>
        <w:t xml:space="preserve"> ce qu’elle présente le paramètre majeur et indispensable pour la conception et le dimensionnement des ouvrages, </w:t>
      </w:r>
      <w:r w:rsidRPr="00843D68">
        <w:rPr>
          <w:rFonts w:asciiTheme="majorBidi" w:hAnsiTheme="majorBidi" w:cstheme="majorBidi"/>
          <w:sz w:val="24"/>
          <w:szCs w:val="24"/>
        </w:rPr>
        <w:t>elle</w:t>
      </w:r>
      <w:r w:rsidR="00340635" w:rsidRPr="00843D68">
        <w:rPr>
          <w:rFonts w:asciiTheme="majorBidi" w:hAnsiTheme="majorBidi" w:cstheme="majorBidi"/>
          <w:sz w:val="24"/>
          <w:szCs w:val="24"/>
        </w:rPr>
        <w:t xml:space="preserve"> donne une image g</w:t>
      </w:r>
      <w:r w:rsidR="00E123B7">
        <w:rPr>
          <w:rFonts w:asciiTheme="majorBidi" w:hAnsiTheme="majorBidi" w:cstheme="majorBidi"/>
          <w:sz w:val="24"/>
          <w:szCs w:val="24"/>
        </w:rPr>
        <w:t>lobale de la qualité d’un béton, p</w:t>
      </w:r>
      <w:r w:rsidR="00CA319C" w:rsidRPr="00843D68">
        <w:rPr>
          <w:rFonts w:asciiTheme="majorBidi" w:hAnsiTheme="majorBidi" w:cstheme="majorBidi"/>
          <w:sz w:val="24"/>
          <w:szCs w:val="24"/>
        </w:rPr>
        <w:t xml:space="preserve">lus </w:t>
      </w:r>
      <w:r w:rsidR="0011274A" w:rsidRPr="00843D68">
        <w:rPr>
          <w:rFonts w:asciiTheme="majorBidi" w:hAnsiTheme="majorBidi" w:cstheme="majorBidi"/>
          <w:sz w:val="24"/>
          <w:szCs w:val="24"/>
        </w:rPr>
        <w:t>quelles</w:t>
      </w:r>
      <w:r w:rsidR="00CA319C" w:rsidRPr="00843D68">
        <w:rPr>
          <w:rFonts w:asciiTheme="majorBidi" w:hAnsiTheme="majorBidi" w:cstheme="majorBidi"/>
          <w:sz w:val="24"/>
          <w:szCs w:val="24"/>
        </w:rPr>
        <w:t xml:space="preserve"> autres critères tels que la durabilité et la perméabilité et </w:t>
      </w:r>
      <w:r w:rsidR="0011274A" w:rsidRPr="00843D68">
        <w:rPr>
          <w:rFonts w:asciiTheme="majorBidi" w:hAnsiTheme="majorBidi" w:cstheme="majorBidi"/>
          <w:sz w:val="24"/>
          <w:szCs w:val="24"/>
        </w:rPr>
        <w:t>etc.</w:t>
      </w:r>
      <w:r w:rsidR="00CA319C" w:rsidRPr="00843D68">
        <w:rPr>
          <w:rFonts w:asciiTheme="majorBidi" w:hAnsiTheme="majorBidi" w:cstheme="majorBidi"/>
          <w:sz w:val="24"/>
          <w:szCs w:val="24"/>
        </w:rPr>
        <w:t>…</w:t>
      </w:r>
    </w:p>
    <w:p w:rsidR="00A64DDE" w:rsidRPr="00843D68" w:rsidRDefault="000E3CBC" w:rsidP="00843D68">
      <w:pPr>
        <w:spacing w:before="100" w:beforeAutospacing="1" w:after="100" w:afterAutospacing="1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>C’est pour cela l’objet des millièmes études</w:t>
      </w:r>
      <w:r w:rsidR="00121F88" w:rsidRPr="00843D68">
        <w:rPr>
          <w:rFonts w:asciiTheme="majorBidi" w:hAnsiTheme="majorBidi" w:cstheme="majorBidi"/>
          <w:sz w:val="24"/>
          <w:szCs w:val="24"/>
        </w:rPr>
        <w:t xml:space="preserve"> est</w:t>
      </w:r>
      <w:r w:rsidRPr="00843D68">
        <w:rPr>
          <w:rFonts w:asciiTheme="majorBidi" w:hAnsiTheme="majorBidi" w:cstheme="majorBidi"/>
          <w:sz w:val="24"/>
          <w:szCs w:val="24"/>
        </w:rPr>
        <w:t xml:space="preserve"> l</w:t>
      </w:r>
      <w:r w:rsidR="00823EE7" w:rsidRPr="00843D68">
        <w:rPr>
          <w:rFonts w:asciiTheme="majorBidi" w:hAnsiTheme="majorBidi" w:cstheme="majorBidi"/>
          <w:sz w:val="24"/>
          <w:szCs w:val="24"/>
        </w:rPr>
        <w:t>’</w:t>
      </w:r>
      <w:r w:rsidRPr="00843D68">
        <w:rPr>
          <w:rFonts w:asciiTheme="majorBidi" w:hAnsiTheme="majorBidi" w:cstheme="majorBidi"/>
          <w:sz w:val="24"/>
          <w:szCs w:val="24"/>
        </w:rPr>
        <w:t>amélior</w:t>
      </w:r>
      <w:r w:rsidR="00823EE7" w:rsidRPr="00843D68">
        <w:rPr>
          <w:rFonts w:asciiTheme="majorBidi" w:hAnsiTheme="majorBidi" w:cstheme="majorBidi"/>
          <w:sz w:val="24"/>
          <w:szCs w:val="24"/>
        </w:rPr>
        <w:t>ation</w:t>
      </w:r>
      <w:r w:rsidR="00B73F31">
        <w:rPr>
          <w:rFonts w:asciiTheme="majorBidi" w:hAnsiTheme="majorBidi" w:cstheme="majorBidi"/>
          <w:sz w:val="24"/>
          <w:szCs w:val="24"/>
        </w:rPr>
        <w:t xml:space="preserve"> </w:t>
      </w:r>
      <w:r w:rsidR="00823EE7" w:rsidRPr="00843D68">
        <w:rPr>
          <w:rFonts w:asciiTheme="majorBidi" w:hAnsiTheme="majorBidi" w:cstheme="majorBidi"/>
          <w:sz w:val="24"/>
          <w:szCs w:val="24"/>
        </w:rPr>
        <w:t>d</w:t>
      </w:r>
      <w:r w:rsidRPr="00843D68">
        <w:rPr>
          <w:rFonts w:asciiTheme="majorBidi" w:hAnsiTheme="majorBidi" w:cstheme="majorBidi"/>
          <w:sz w:val="24"/>
          <w:szCs w:val="24"/>
        </w:rPr>
        <w:t xml:space="preserve">es propriétés mécaniques </w:t>
      </w:r>
      <w:r w:rsidR="00A64DDE" w:rsidRPr="00843D68">
        <w:rPr>
          <w:rFonts w:asciiTheme="majorBidi" w:hAnsiTheme="majorBidi" w:cstheme="majorBidi"/>
          <w:sz w:val="24"/>
          <w:szCs w:val="24"/>
        </w:rPr>
        <w:t>de béton en vue de comprendre la réponse de béton aux actions mécaniques qui lui sont appliquées.</w:t>
      </w:r>
    </w:p>
    <w:p w:rsidR="00CA319C" w:rsidRPr="00843D68" w:rsidRDefault="00FA3E37" w:rsidP="00E123B7">
      <w:pPr>
        <w:spacing w:before="100" w:beforeAutospacing="1" w:after="100" w:afterAutospacing="1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>Le présent travail consiste en une étude ex</w:t>
      </w:r>
      <w:r w:rsidR="00F935FF" w:rsidRPr="00843D68">
        <w:rPr>
          <w:rFonts w:asciiTheme="majorBidi" w:hAnsiTheme="majorBidi" w:cstheme="majorBidi"/>
          <w:sz w:val="24"/>
          <w:szCs w:val="24"/>
        </w:rPr>
        <w:t xml:space="preserve">périmentale sur le béton à haut performance </w:t>
      </w:r>
      <w:r w:rsidRPr="00843D68">
        <w:rPr>
          <w:rFonts w:asciiTheme="majorBidi" w:hAnsiTheme="majorBidi" w:cstheme="majorBidi"/>
          <w:sz w:val="24"/>
          <w:szCs w:val="24"/>
        </w:rPr>
        <w:t>but de déterminer la résistance mécanique à la compression et</w:t>
      </w:r>
      <w:r w:rsidR="00F935FF" w:rsidRPr="00843D68">
        <w:rPr>
          <w:rFonts w:asciiTheme="majorBidi" w:hAnsiTheme="majorBidi" w:cstheme="majorBidi"/>
          <w:sz w:val="24"/>
          <w:szCs w:val="24"/>
        </w:rPr>
        <w:t xml:space="preserve"> à la flexi</w:t>
      </w:r>
      <w:r w:rsidR="00FA3480">
        <w:rPr>
          <w:rFonts w:asciiTheme="majorBidi" w:hAnsiTheme="majorBidi" w:cstheme="majorBidi"/>
          <w:sz w:val="24"/>
          <w:szCs w:val="24"/>
        </w:rPr>
        <w:t>on</w:t>
      </w:r>
      <w:r w:rsidRPr="00843D68">
        <w:rPr>
          <w:rFonts w:asciiTheme="majorBidi" w:hAnsiTheme="majorBidi" w:cstheme="majorBidi"/>
          <w:sz w:val="24"/>
          <w:szCs w:val="24"/>
        </w:rPr>
        <w:t xml:space="preserve">, réalisé par différents type de ciment et de le comparer avec celle d’un béton ordinaire. </w:t>
      </w:r>
    </w:p>
    <w:p w:rsidR="00C5053D" w:rsidRPr="00843D68" w:rsidRDefault="00C5053D" w:rsidP="00843D68">
      <w:pPr>
        <w:spacing w:before="100" w:beforeAutospacing="1" w:after="100" w:afterAutospacing="1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>L</w:t>
      </w:r>
      <w:r w:rsidR="00E123B7">
        <w:rPr>
          <w:rFonts w:asciiTheme="majorBidi" w:hAnsiTheme="majorBidi" w:cstheme="majorBidi"/>
          <w:sz w:val="24"/>
          <w:szCs w:val="24"/>
        </w:rPr>
        <w:t>e présent travail est composé en</w:t>
      </w:r>
      <w:r w:rsidRPr="00843D68">
        <w:rPr>
          <w:rFonts w:asciiTheme="majorBidi" w:hAnsiTheme="majorBidi" w:cstheme="majorBidi"/>
          <w:sz w:val="24"/>
          <w:szCs w:val="24"/>
        </w:rPr>
        <w:t xml:space="preserve"> deux parties</w:t>
      </w:r>
      <w:r w:rsidR="00292F77" w:rsidRPr="00843D68">
        <w:rPr>
          <w:rFonts w:asciiTheme="majorBidi" w:hAnsiTheme="majorBidi" w:cstheme="majorBidi"/>
          <w:sz w:val="24"/>
          <w:szCs w:val="24"/>
        </w:rPr>
        <w:t> :</w:t>
      </w:r>
    </w:p>
    <w:p w:rsidR="00C5053D" w:rsidRPr="00843D68" w:rsidRDefault="00C5053D" w:rsidP="00843D68">
      <w:pPr>
        <w:pStyle w:val="Paragraphedeliste"/>
        <w:numPr>
          <w:ilvl w:val="0"/>
          <w:numId w:val="3"/>
        </w:numPr>
        <w:spacing w:before="100" w:beforeAutospacing="1" w:after="100" w:afterAutospacing="1" w:line="360" w:lineRule="auto"/>
        <w:ind w:left="99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843D68">
        <w:rPr>
          <w:rFonts w:asciiTheme="majorBidi" w:hAnsiTheme="majorBidi" w:cstheme="majorBidi"/>
          <w:sz w:val="24"/>
          <w:szCs w:val="24"/>
        </w:rPr>
        <w:t xml:space="preserve">Une partie théorique qui consiste en une synthèse bibliographique sur le comportement du </w:t>
      </w:r>
      <w:r w:rsidR="00F935FF" w:rsidRPr="00843D68">
        <w:rPr>
          <w:rFonts w:asciiTheme="majorBidi" w:hAnsiTheme="majorBidi" w:cstheme="majorBidi"/>
          <w:sz w:val="24"/>
          <w:szCs w:val="24"/>
        </w:rPr>
        <w:t>béton ordinaire et béton à haut performance</w:t>
      </w:r>
      <w:r w:rsidRPr="00843D68">
        <w:rPr>
          <w:rFonts w:asciiTheme="majorBidi" w:hAnsiTheme="majorBidi" w:cstheme="majorBidi"/>
          <w:sz w:val="24"/>
          <w:szCs w:val="24"/>
        </w:rPr>
        <w:t xml:space="preserve">. </w:t>
      </w:r>
    </w:p>
    <w:p w:rsidR="009D6FAC" w:rsidRPr="00320E4C" w:rsidRDefault="007F6DFB" w:rsidP="0061767E">
      <w:pPr>
        <w:pStyle w:val="Paragraphedeliste"/>
        <w:numPr>
          <w:ilvl w:val="0"/>
          <w:numId w:val="3"/>
        </w:numPr>
        <w:spacing w:line="360" w:lineRule="auto"/>
        <w:jc w:val="lowKashida"/>
      </w:pPr>
      <w:bookmarkStart w:id="0" w:name="_GoBack"/>
      <w:bookmarkEnd w:id="0"/>
      <w:r w:rsidRPr="00FB32E3">
        <w:rPr>
          <w:rFonts w:asciiTheme="majorBidi" w:hAnsiTheme="majorBidi" w:cstheme="majorBidi"/>
          <w:sz w:val="24"/>
          <w:szCs w:val="24"/>
        </w:rPr>
        <w:t xml:space="preserve">Une partie expérimentale </w:t>
      </w:r>
      <w:r w:rsidR="009D6FAC" w:rsidRPr="00FB32E3">
        <w:rPr>
          <w:rFonts w:asciiTheme="majorBidi" w:hAnsiTheme="majorBidi" w:cstheme="majorBidi"/>
          <w:sz w:val="24"/>
          <w:szCs w:val="24"/>
        </w:rPr>
        <w:t>qui consiste d’appliqué une charge croissante jusqu’à la rupture sur des éprouvettes cylindriques de  16x32 et des essais de flexion sur des éprouvettes prismatiques  10x10x40  à quatre point seront effectués en béton ordinaire et en béton à ha</w:t>
      </w:r>
      <w:r w:rsidR="0061767E">
        <w:rPr>
          <w:rFonts w:asciiTheme="majorBidi" w:hAnsiTheme="majorBidi" w:cstheme="majorBidi"/>
          <w:sz w:val="24"/>
          <w:szCs w:val="24"/>
        </w:rPr>
        <w:t>ut performance  a différent classe du gravier.</w:t>
      </w:r>
    </w:p>
    <w:sectPr w:rsidR="009D6FAC" w:rsidRPr="00320E4C" w:rsidSect="00B0383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284" w:footer="28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DE" w:rsidRDefault="004D77DE" w:rsidP="00585490">
      <w:pPr>
        <w:spacing w:after="0" w:line="240" w:lineRule="auto"/>
      </w:pPr>
      <w:r>
        <w:separator/>
      </w:r>
    </w:p>
  </w:endnote>
  <w:endnote w:type="continuationSeparator" w:id="0">
    <w:p w:rsidR="004D77DE" w:rsidRDefault="004D77DE" w:rsidP="0058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8085"/>
      <w:docPartObj>
        <w:docPartGallery w:val="Page Numbers (Bottom of Page)"/>
        <w:docPartUnique/>
      </w:docPartObj>
    </w:sdtPr>
    <w:sdtEndPr/>
    <w:sdtContent>
      <w:p w:rsidR="00B03833" w:rsidRDefault="00B03833" w:rsidP="00B03833">
        <w:pPr>
          <w:pStyle w:val="Pieddepage"/>
          <w:jc w:val="center"/>
        </w:pPr>
        <w:r>
          <w:t>1</w:t>
        </w:r>
      </w:p>
    </w:sdtContent>
  </w:sdt>
  <w:p w:rsidR="00BA6286" w:rsidRDefault="00BA628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65" w:rsidRDefault="00B03833" w:rsidP="00B03833">
    <w:pPr>
      <w:pStyle w:val="Pieddepage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DE" w:rsidRDefault="004D77DE" w:rsidP="00585490">
      <w:pPr>
        <w:spacing w:after="0" w:line="240" w:lineRule="auto"/>
      </w:pPr>
      <w:r>
        <w:separator/>
      </w:r>
    </w:p>
  </w:footnote>
  <w:footnote w:type="continuationSeparator" w:id="0">
    <w:p w:rsidR="004D77DE" w:rsidRDefault="004D77DE" w:rsidP="0058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4A785159E2F4F56947F2940B72AFB9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96335" w:rsidRDefault="00C9633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INTRODUCTION GENERALE</w:t>
        </w:r>
      </w:p>
    </w:sdtContent>
  </w:sdt>
  <w:p w:rsidR="00C96335" w:rsidRDefault="00C963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1EC"/>
    <w:multiLevelType w:val="hybridMultilevel"/>
    <w:tmpl w:val="D71266EA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BC71009"/>
    <w:multiLevelType w:val="hybridMultilevel"/>
    <w:tmpl w:val="9EF6D4BE"/>
    <w:lvl w:ilvl="0" w:tplc="698A7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64E6C"/>
    <w:multiLevelType w:val="hybridMultilevel"/>
    <w:tmpl w:val="7A56B19E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6ECD04DD"/>
    <w:multiLevelType w:val="hybridMultilevel"/>
    <w:tmpl w:val="42ECD72E"/>
    <w:lvl w:ilvl="0" w:tplc="70F0394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9CB"/>
    <w:rsid w:val="00023EC5"/>
    <w:rsid w:val="0007229B"/>
    <w:rsid w:val="000E3CBC"/>
    <w:rsid w:val="000F7687"/>
    <w:rsid w:val="0011274A"/>
    <w:rsid w:val="00121F88"/>
    <w:rsid w:val="00191804"/>
    <w:rsid w:val="0019231A"/>
    <w:rsid w:val="001A713A"/>
    <w:rsid w:val="001B5046"/>
    <w:rsid w:val="001D7311"/>
    <w:rsid w:val="001F59CB"/>
    <w:rsid w:val="0020487D"/>
    <w:rsid w:val="00285F4A"/>
    <w:rsid w:val="00292F77"/>
    <w:rsid w:val="00296EA5"/>
    <w:rsid w:val="002C6CAB"/>
    <w:rsid w:val="002D759D"/>
    <w:rsid w:val="002F4A06"/>
    <w:rsid w:val="00300193"/>
    <w:rsid w:val="00313AF3"/>
    <w:rsid w:val="0032180C"/>
    <w:rsid w:val="00340635"/>
    <w:rsid w:val="003D4FEC"/>
    <w:rsid w:val="003E0165"/>
    <w:rsid w:val="00413731"/>
    <w:rsid w:val="00446C65"/>
    <w:rsid w:val="00447059"/>
    <w:rsid w:val="004B3F6F"/>
    <w:rsid w:val="004D1C62"/>
    <w:rsid w:val="004D77DE"/>
    <w:rsid w:val="00522E30"/>
    <w:rsid w:val="00540513"/>
    <w:rsid w:val="00553A5E"/>
    <w:rsid w:val="00585490"/>
    <w:rsid w:val="005D044A"/>
    <w:rsid w:val="005F22CD"/>
    <w:rsid w:val="0061767E"/>
    <w:rsid w:val="006B06EF"/>
    <w:rsid w:val="006C30FC"/>
    <w:rsid w:val="006C5F6B"/>
    <w:rsid w:val="007501B9"/>
    <w:rsid w:val="007570A5"/>
    <w:rsid w:val="00762C38"/>
    <w:rsid w:val="007926BD"/>
    <w:rsid w:val="007D5A04"/>
    <w:rsid w:val="007F6DFB"/>
    <w:rsid w:val="00804EDA"/>
    <w:rsid w:val="008057A5"/>
    <w:rsid w:val="00823EE7"/>
    <w:rsid w:val="00842F25"/>
    <w:rsid w:val="00843D68"/>
    <w:rsid w:val="00856166"/>
    <w:rsid w:val="00864F5A"/>
    <w:rsid w:val="00875FC2"/>
    <w:rsid w:val="00877549"/>
    <w:rsid w:val="00896134"/>
    <w:rsid w:val="008D50D8"/>
    <w:rsid w:val="008E5968"/>
    <w:rsid w:val="008F60C0"/>
    <w:rsid w:val="009240FF"/>
    <w:rsid w:val="00930C6A"/>
    <w:rsid w:val="00986BEA"/>
    <w:rsid w:val="009D6FAC"/>
    <w:rsid w:val="009E2F36"/>
    <w:rsid w:val="009E5EAB"/>
    <w:rsid w:val="00A407B5"/>
    <w:rsid w:val="00A53063"/>
    <w:rsid w:val="00A53D26"/>
    <w:rsid w:val="00A64DDE"/>
    <w:rsid w:val="00A8471A"/>
    <w:rsid w:val="00A86CBE"/>
    <w:rsid w:val="00AB7166"/>
    <w:rsid w:val="00B03833"/>
    <w:rsid w:val="00B03CFE"/>
    <w:rsid w:val="00B14AE3"/>
    <w:rsid w:val="00B337BA"/>
    <w:rsid w:val="00B62F62"/>
    <w:rsid w:val="00B73F31"/>
    <w:rsid w:val="00B90DEF"/>
    <w:rsid w:val="00B928B6"/>
    <w:rsid w:val="00BA6286"/>
    <w:rsid w:val="00C01021"/>
    <w:rsid w:val="00C5053D"/>
    <w:rsid w:val="00C7198D"/>
    <w:rsid w:val="00C96335"/>
    <w:rsid w:val="00CA319C"/>
    <w:rsid w:val="00D029C2"/>
    <w:rsid w:val="00D10E10"/>
    <w:rsid w:val="00D12E6E"/>
    <w:rsid w:val="00D20B7D"/>
    <w:rsid w:val="00D60CD5"/>
    <w:rsid w:val="00D843B3"/>
    <w:rsid w:val="00D86823"/>
    <w:rsid w:val="00DC65B6"/>
    <w:rsid w:val="00DF7A42"/>
    <w:rsid w:val="00E123B7"/>
    <w:rsid w:val="00E166C1"/>
    <w:rsid w:val="00EA29E0"/>
    <w:rsid w:val="00EC0C8A"/>
    <w:rsid w:val="00EF652D"/>
    <w:rsid w:val="00F4015F"/>
    <w:rsid w:val="00F629BB"/>
    <w:rsid w:val="00F671F4"/>
    <w:rsid w:val="00F935FF"/>
    <w:rsid w:val="00FA06A8"/>
    <w:rsid w:val="00FA3480"/>
    <w:rsid w:val="00FA3E37"/>
    <w:rsid w:val="00FB2A77"/>
    <w:rsid w:val="00FB32E3"/>
    <w:rsid w:val="00FD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30FC"/>
    <w:pPr>
      <w:ind w:left="720"/>
      <w:contextualSpacing/>
    </w:pPr>
  </w:style>
  <w:style w:type="paragraph" w:customStyle="1" w:styleId="Default">
    <w:name w:val="Default"/>
    <w:rsid w:val="00C50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85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490"/>
  </w:style>
  <w:style w:type="paragraph" w:styleId="Pieddepage">
    <w:name w:val="footer"/>
    <w:basedOn w:val="Normal"/>
    <w:link w:val="PieddepageCar"/>
    <w:uiPriority w:val="99"/>
    <w:unhideWhenUsed/>
    <w:rsid w:val="00585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490"/>
  </w:style>
  <w:style w:type="paragraph" w:styleId="Textedebulles">
    <w:name w:val="Balloon Text"/>
    <w:basedOn w:val="Normal"/>
    <w:link w:val="TextedebullesCar"/>
    <w:uiPriority w:val="99"/>
    <w:semiHidden/>
    <w:unhideWhenUsed/>
    <w:rsid w:val="0058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30FC"/>
    <w:pPr>
      <w:ind w:left="720"/>
      <w:contextualSpacing/>
    </w:pPr>
  </w:style>
  <w:style w:type="paragraph" w:customStyle="1" w:styleId="Default">
    <w:name w:val="Default"/>
    <w:rsid w:val="00C50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85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490"/>
  </w:style>
  <w:style w:type="paragraph" w:styleId="Pieddepage">
    <w:name w:val="footer"/>
    <w:basedOn w:val="Normal"/>
    <w:link w:val="PieddepageCar"/>
    <w:uiPriority w:val="99"/>
    <w:unhideWhenUsed/>
    <w:rsid w:val="00585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490"/>
  </w:style>
  <w:style w:type="paragraph" w:styleId="Textedebulles">
    <w:name w:val="Balloon Text"/>
    <w:basedOn w:val="Normal"/>
    <w:link w:val="TextedebullesCar"/>
    <w:uiPriority w:val="99"/>
    <w:semiHidden/>
    <w:unhideWhenUsed/>
    <w:rsid w:val="0058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A785159E2F4F56947F2940B72AFB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225BF-4F66-4453-9CA2-604ADEAFD08F}"/>
      </w:docPartPr>
      <w:docPartBody>
        <w:p w:rsidR="00A57E86" w:rsidRDefault="00B57BBE" w:rsidP="00B57BBE">
          <w:pPr>
            <w:pStyle w:val="C4A785159E2F4F56947F2940B72AFB9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7BBE"/>
    <w:rsid w:val="004D1ED4"/>
    <w:rsid w:val="00643381"/>
    <w:rsid w:val="006B1784"/>
    <w:rsid w:val="00A5117D"/>
    <w:rsid w:val="00A57E86"/>
    <w:rsid w:val="00B57BBE"/>
    <w:rsid w:val="00B6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4A785159E2F4F56947F2940B72AFB92">
    <w:name w:val="C4A785159E2F4F56947F2940B72AFB92"/>
    <w:rsid w:val="00B57B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C5A9-3069-4B77-AB1F-A9D50054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382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 GENERALE</vt:lpstr>
      <vt:lpstr>INTRODUCTION GENERALE</vt:lpstr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GENERALE</dc:title>
  <dc:creator>ADJOU</dc:creator>
  <cp:lastModifiedBy>Win7</cp:lastModifiedBy>
  <cp:revision>43</cp:revision>
  <dcterms:created xsi:type="dcterms:W3CDTF">2013-06-11T16:40:00Z</dcterms:created>
  <dcterms:modified xsi:type="dcterms:W3CDTF">2015-06-06T10:23:00Z</dcterms:modified>
</cp:coreProperties>
</file>